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21" w:rsidRDefault="00D20121">
      <w:pPr>
        <w:keepNext/>
        <w:keepLines/>
        <w:jc w:val="center"/>
        <w:rPr>
          <w:rFonts w:cs="Times New Roman"/>
          <w:b/>
          <w:bCs/>
          <w:smallCaps/>
          <w:sz w:val="32"/>
          <w:szCs w:val="32"/>
        </w:rPr>
      </w:pPr>
      <w:r>
        <w:rPr>
          <w:rFonts w:cs="Times New Roman"/>
          <w:b/>
          <w:bCs/>
          <w:smallCaps/>
          <w:sz w:val="32"/>
          <w:szCs w:val="32"/>
        </w:rPr>
        <w:t>Course outline for</w:t>
      </w:r>
    </w:p>
    <w:p w:rsidR="00D20121" w:rsidRDefault="00D20121">
      <w:pPr>
        <w:keepNext/>
        <w:keepLines/>
        <w:jc w:val="center"/>
        <w:rPr>
          <w:rFonts w:cs="Times New Roman"/>
          <w:b/>
          <w:bCs/>
          <w:smallCaps/>
          <w:sz w:val="32"/>
          <w:szCs w:val="32"/>
        </w:rPr>
      </w:pPr>
      <w:r>
        <w:rPr>
          <w:rFonts w:cs="Times New Roman"/>
          <w:b/>
          <w:bCs/>
          <w:smallCaps/>
          <w:sz w:val="32"/>
          <w:szCs w:val="32"/>
        </w:rPr>
        <w:t>POLS 1101, American Government</w:t>
      </w:r>
    </w:p>
    <w:p w:rsidR="00D20121" w:rsidRDefault="00D20121">
      <w:pPr>
        <w:keepNext/>
        <w:keepLines/>
        <w:jc w:val="center"/>
        <w:rPr>
          <w:rFonts w:cs="Times New Roman"/>
          <w:b/>
          <w:bCs/>
          <w:smallCaps/>
          <w:sz w:val="32"/>
          <w:szCs w:val="32"/>
        </w:rPr>
      </w:pPr>
      <w:r>
        <w:rPr>
          <w:rFonts w:cs="Times New Roman"/>
          <w:b/>
          <w:bCs/>
          <w:smallCaps/>
          <w:sz w:val="32"/>
          <w:szCs w:val="32"/>
        </w:rPr>
        <w:t>Buckner F. Melton, Jr.</w:t>
      </w:r>
    </w:p>
    <w:p w:rsidR="00D20121" w:rsidRDefault="00D20121">
      <w:pPr>
        <w:keepNext/>
        <w:keepLines/>
        <w:jc w:val="center"/>
        <w:rPr>
          <w:rFonts w:cs="Times New Roman"/>
          <w:b/>
          <w:bCs/>
          <w:smallCaps/>
          <w:sz w:val="28"/>
          <w:szCs w:val="28"/>
        </w:rPr>
      </w:pPr>
      <w:r>
        <w:rPr>
          <w:rFonts w:cs="Times New Roman"/>
          <w:b/>
          <w:bCs/>
          <w:smallCaps/>
          <w:sz w:val="32"/>
          <w:szCs w:val="32"/>
        </w:rPr>
        <w:t xml:space="preserve">Revised </w:t>
      </w:r>
      <w:r>
        <w:rPr>
          <w:rFonts w:cs="Times New Roman"/>
          <w:b/>
          <w:bCs/>
          <w:smallCaps/>
          <w:sz w:val="32"/>
          <w:szCs w:val="32"/>
        </w:rPr>
        <w:fldChar w:fldCharType="begin"/>
      </w:r>
      <w:r>
        <w:rPr>
          <w:rFonts w:cs="Times New Roman"/>
          <w:b/>
          <w:bCs/>
          <w:smallCaps/>
          <w:sz w:val="32"/>
          <w:szCs w:val="32"/>
        </w:rPr>
        <w:instrText xml:space="preserve"> SAVEDATE \@ "d MMMM yyyy" \* MERGEFORMAT </w:instrText>
      </w:r>
      <w:r>
        <w:rPr>
          <w:rFonts w:cs="Times New Roman"/>
          <w:b/>
          <w:bCs/>
          <w:smallCaps/>
          <w:sz w:val="32"/>
          <w:szCs w:val="32"/>
        </w:rPr>
        <w:fldChar w:fldCharType="separate"/>
      </w:r>
      <w:r>
        <w:rPr>
          <w:rFonts w:cs="Times New Roman"/>
          <w:b/>
          <w:bCs/>
          <w:smallCaps/>
          <w:noProof/>
          <w:sz w:val="32"/>
          <w:szCs w:val="32"/>
        </w:rPr>
        <w:t>3 August 2019</w:t>
      </w:r>
      <w:r>
        <w:rPr>
          <w:rFonts w:cs="Times New Roman"/>
          <w:b/>
          <w:bCs/>
          <w:smallCaps/>
          <w:sz w:val="32"/>
          <w:szCs w:val="32"/>
        </w:rPr>
        <w:fldChar w:fldCharType="end"/>
      </w:r>
    </w:p>
    <w:p w:rsidR="00D20121" w:rsidRDefault="00D20121">
      <w:pPr>
        <w:keepNext/>
        <w:keepLines/>
        <w:rPr>
          <w:rFonts w:cs="Times New Roman"/>
          <w:b/>
          <w:bCs/>
          <w:smallCaps/>
          <w:sz w:val="28"/>
          <w:szCs w:val="28"/>
        </w:rPr>
      </w:pPr>
    </w:p>
    <w:p w:rsidR="00D20121" w:rsidRDefault="00D20121">
      <w:pPr>
        <w:keepNext/>
        <w:keepLines/>
        <w:rPr>
          <w:rFonts w:cs="Times New Roman"/>
          <w:b/>
          <w:bCs/>
          <w:sz w:val="28"/>
          <w:szCs w:val="28"/>
        </w:rPr>
      </w:pPr>
      <w:r>
        <w:rPr>
          <w:rFonts w:cs="Times New Roman"/>
          <w:b/>
          <w:bCs/>
          <w:sz w:val="28"/>
          <w:szCs w:val="28"/>
        </w:rPr>
        <w:t xml:space="preserve">Note: This is not a comprehensive outline. It is merely a guide to the major subjects discussed in class, often omitting the details thereof. You are responsible for knowing all additional material presented/assigned in class and/or on the course website. </w:t>
      </w:r>
      <w:r>
        <w:rPr>
          <w:rFonts w:cs="Times New Roman"/>
          <w:b/>
          <w:bCs/>
          <w:color w:val="FF0000"/>
          <w:sz w:val="28"/>
          <w:szCs w:val="28"/>
        </w:rPr>
        <w:t xml:space="preserve">YOU ARE </w:t>
      </w:r>
      <w:r>
        <w:rPr>
          <w:rFonts w:cs="Times New Roman"/>
          <w:b/>
          <w:bCs/>
          <w:color w:val="FF0000"/>
          <w:sz w:val="28"/>
          <w:szCs w:val="28"/>
          <w:u w:val="single"/>
        </w:rPr>
        <w:t>STRONGLY</w:t>
      </w:r>
      <w:r>
        <w:rPr>
          <w:rFonts w:cs="Times New Roman"/>
          <w:b/>
          <w:bCs/>
          <w:color w:val="FF0000"/>
          <w:sz w:val="28"/>
          <w:szCs w:val="28"/>
        </w:rPr>
        <w:t xml:space="preserve"> ENCOURAGED TO </w:t>
      </w:r>
      <w:r>
        <w:rPr>
          <w:rFonts w:cs="Times New Roman"/>
          <w:b/>
          <w:bCs/>
          <w:color w:val="FF0000"/>
          <w:sz w:val="28"/>
          <w:szCs w:val="28"/>
          <w:u w:val="single"/>
        </w:rPr>
        <w:t>PRINT A HARD COPY</w:t>
      </w:r>
      <w:r>
        <w:rPr>
          <w:rFonts w:cs="Times New Roman"/>
          <w:b/>
          <w:bCs/>
          <w:color w:val="FF0000"/>
          <w:sz w:val="28"/>
          <w:szCs w:val="28"/>
        </w:rPr>
        <w:t xml:space="preserve"> OF THIS OUTLINE, TO TAKE </w:t>
      </w:r>
      <w:r>
        <w:rPr>
          <w:rFonts w:cs="Times New Roman"/>
          <w:b/>
          <w:bCs/>
          <w:color w:val="FF0000"/>
          <w:sz w:val="28"/>
          <w:szCs w:val="28"/>
          <w:u w:val="single"/>
        </w:rPr>
        <w:t>THOROUGH</w:t>
      </w:r>
      <w:r>
        <w:rPr>
          <w:rFonts w:cs="Times New Roman"/>
          <w:b/>
          <w:bCs/>
          <w:color w:val="FF0000"/>
          <w:sz w:val="28"/>
          <w:szCs w:val="28"/>
        </w:rPr>
        <w:t xml:space="preserve"> CLASS NOTES, AND TO INCORPORATE THEM INTO THIS OUTLINE.</w:t>
      </w:r>
    </w:p>
    <w:p w:rsidR="00D20121" w:rsidRDefault="00D20121">
      <w:pPr>
        <w:keepNext/>
        <w:keepLines/>
        <w:rPr>
          <w:rFonts w:cs="Times New Roman"/>
          <w:b/>
          <w:bCs/>
          <w:sz w:val="28"/>
          <w:szCs w:val="28"/>
        </w:rPr>
      </w:pPr>
      <w:r>
        <w:rPr>
          <w:rFonts w:cs="Times New Roman"/>
          <w:b/>
          <w:bCs/>
          <w:sz w:val="28"/>
          <w:szCs w:val="28"/>
        </w:rPr>
        <w:t xml:space="preserve">You are responsible for knowing all information contained in this outline for quizzes and exams whether or not I cover it in class, unless I make </w:t>
      </w:r>
      <w:r>
        <w:rPr>
          <w:rFonts w:cs="Times New Roman"/>
          <w:b/>
          <w:bCs/>
          <w:sz w:val="28"/>
          <w:szCs w:val="28"/>
          <w:u w:val="single"/>
        </w:rPr>
        <w:t>express</w:t>
      </w:r>
      <w:r>
        <w:rPr>
          <w:rFonts w:cs="Times New Roman"/>
          <w:b/>
          <w:bCs/>
          <w:sz w:val="28"/>
          <w:szCs w:val="28"/>
        </w:rPr>
        <w:t xml:space="preserve"> exceptions. YOU ARE </w:t>
      </w:r>
      <w:r>
        <w:rPr>
          <w:rFonts w:cs="Times New Roman"/>
          <w:b/>
          <w:bCs/>
          <w:sz w:val="28"/>
          <w:szCs w:val="28"/>
          <w:u w:val="single"/>
        </w:rPr>
        <w:t>STRONGLY</w:t>
      </w:r>
      <w:r>
        <w:rPr>
          <w:rFonts w:cs="Times New Roman"/>
          <w:b/>
          <w:bCs/>
          <w:sz w:val="28"/>
          <w:szCs w:val="28"/>
        </w:rPr>
        <w:t xml:space="preserve"> ENCOURAGED TO READ THE OUTLINE MATERIAL </w:t>
      </w:r>
      <w:r>
        <w:rPr>
          <w:rFonts w:cs="Times New Roman"/>
          <w:b/>
          <w:bCs/>
          <w:sz w:val="28"/>
          <w:szCs w:val="28"/>
          <w:u w:val="single"/>
        </w:rPr>
        <w:t>BEFORE</w:t>
      </w:r>
      <w:r>
        <w:rPr>
          <w:rFonts w:cs="Times New Roman"/>
          <w:b/>
          <w:bCs/>
          <w:sz w:val="28"/>
          <w:szCs w:val="28"/>
        </w:rPr>
        <w:t xml:space="preserve"> WE COVER THAT MATERIAL IN CLASS. Always being three to five pages ahead of our current location should normally suffice.</w:t>
      </w:r>
    </w:p>
    <w:p w:rsidR="00D20121" w:rsidRDefault="00D20121">
      <w:pPr>
        <w:keepNext/>
        <w:keepLines/>
        <w:rPr>
          <w:rFonts w:cs="Times New Roman"/>
          <w:b/>
          <w:bCs/>
          <w:color w:val="FF0000"/>
          <w:sz w:val="28"/>
          <w:szCs w:val="28"/>
        </w:rPr>
      </w:pPr>
      <w:r>
        <w:rPr>
          <w:rFonts w:cs="Times New Roman"/>
          <w:b/>
          <w:bCs/>
          <w:color w:val="FF0000"/>
          <w:sz w:val="28"/>
          <w:szCs w:val="28"/>
        </w:rPr>
        <w:t>Nothing in this outline or in class should be construed as professional legal advice. If you need advice regarding an actual or anticipated legal dispute, you need to engage the services of a practicing attorney.</w:t>
      </w:r>
    </w:p>
    <w:p w:rsidR="00D20121" w:rsidRDefault="00D20121">
      <w:pPr>
        <w:keepNext/>
        <w:keepLines/>
        <w:rPr>
          <w:rFonts w:cs="Times New Roman"/>
          <w:b/>
          <w:bCs/>
          <w:sz w:val="28"/>
          <w:szCs w:val="28"/>
        </w:rPr>
      </w:pPr>
      <w:r>
        <w:rPr>
          <w:rFonts w:cs="Times New Roman"/>
          <w:b/>
          <w:bCs/>
          <w:sz w:val="28"/>
          <w:szCs w:val="28"/>
        </w:rPr>
        <w:t xml:space="preserve">All possible essay and short answer/ID questions appear on this outline. The section in which a question appears is the section where most (but not necessarily all) of the information needed to answer it appears. If a question appears in two or more sections, information from each section in which it appears will certainly need to be included in a complete answer. The answer to some short answer ID questions may be substantially the same as others, with two or more questions merely differing in their phrasing. </w:t>
      </w:r>
      <w:r>
        <w:rPr>
          <w:rFonts w:cs="Times New Roman"/>
          <w:b/>
          <w:bCs/>
          <w:color w:val="FF0000"/>
          <w:sz w:val="28"/>
          <w:szCs w:val="28"/>
        </w:rPr>
        <w:t xml:space="preserve">YOU ARE </w:t>
      </w:r>
      <w:r>
        <w:rPr>
          <w:rFonts w:cs="Times New Roman"/>
          <w:b/>
          <w:bCs/>
          <w:color w:val="FF0000"/>
          <w:sz w:val="28"/>
          <w:szCs w:val="28"/>
          <w:u w:val="single"/>
        </w:rPr>
        <w:t>STRONGLY</w:t>
      </w:r>
      <w:r>
        <w:rPr>
          <w:rFonts w:cs="Times New Roman"/>
          <w:b/>
          <w:bCs/>
          <w:color w:val="FF0000"/>
          <w:sz w:val="28"/>
          <w:szCs w:val="28"/>
        </w:rPr>
        <w:t xml:space="preserve"> ENCOURAGED TO BEGIN REVIEWING AND WRITING PRACTICE ANSWERS TO EACH POSSIBLE ESSAY AND SHORT ANSWER QUESTION </w:t>
      </w:r>
      <w:r>
        <w:rPr>
          <w:rFonts w:cs="Times New Roman"/>
          <w:b/>
          <w:bCs/>
          <w:color w:val="FF0000"/>
          <w:sz w:val="28"/>
          <w:szCs w:val="28"/>
          <w:u w:val="single"/>
        </w:rPr>
        <w:t>EARLY IN THE SEMESTER, AS WE COVER THE RELATED MATERIAL</w:t>
      </w:r>
      <w:r>
        <w:rPr>
          <w:rFonts w:cs="Times New Roman"/>
          <w:b/>
          <w:bCs/>
          <w:color w:val="FF0000"/>
          <w:sz w:val="28"/>
          <w:szCs w:val="28"/>
        </w:rPr>
        <w:t>,  RATHER THAN WAITING UNTIL JUST BEFORE THE EXAM TO DO SO. IF YOU WAIT UNTIL SHORTLY BEFORE THE MID-TERM OR THE FINAL TO DO THIS, YOU WILL LIKELY FIND IT AN IMPOSSIBLE TASK TO LEARN ALL THE MATERIAL IN SUCH A SHORT TIME.</w:t>
      </w:r>
    </w:p>
    <w:p w:rsidR="00D20121" w:rsidRDefault="00D20121">
      <w:pPr>
        <w:keepNext/>
        <w:keepLines/>
        <w:rPr>
          <w:rFonts w:cs="Times New Roman"/>
          <w:b/>
          <w:bCs/>
          <w:sz w:val="28"/>
          <w:szCs w:val="28"/>
        </w:rPr>
      </w:pPr>
      <w:r>
        <w:rPr>
          <w:rFonts w:cs="Times New Roman"/>
          <w:b/>
          <w:bCs/>
          <w:sz w:val="28"/>
          <w:szCs w:val="28"/>
        </w:rPr>
        <w:t>If you download the Microsoft Word version of this outline, view it in outline mode within Word.</w:t>
      </w:r>
    </w:p>
    <w:p w:rsidR="00D20121" w:rsidRDefault="00D20121">
      <w:pPr>
        <w:keepNext/>
        <w:keepLines/>
        <w:rPr>
          <w:rFonts w:cs="Times New Roman"/>
          <w:b/>
          <w:bCs/>
          <w:sz w:val="28"/>
          <w:szCs w:val="28"/>
        </w:rPr>
      </w:pPr>
    </w:p>
    <w:p w:rsidR="00D20121" w:rsidRDefault="00D20121">
      <w:pPr>
        <w:pStyle w:val="Heading1"/>
        <w:rPr>
          <w:rFonts w:cs="Times New Roman"/>
        </w:rPr>
      </w:pPr>
      <w:r>
        <w:rPr>
          <w:rFonts w:cs="Times New Roman"/>
        </w:rPr>
        <w:t>Introductory Concepts</w:t>
      </w:r>
    </w:p>
    <w:p w:rsidR="00D20121" w:rsidRDefault="00D20121">
      <w:pPr>
        <w:pStyle w:val="Heading2"/>
      </w:pPr>
      <w:r>
        <w:t>The Reptile brain</w:t>
      </w:r>
    </w:p>
    <w:p w:rsidR="00D20121" w:rsidRDefault="00D20121">
      <w:pPr>
        <w:pStyle w:val="Heading3"/>
      </w:pPr>
      <w:r>
        <w:t>Older parts of our brains (in evolutionary terms) are the stronger parts of our brains</w:t>
      </w:r>
    </w:p>
    <w:p w:rsidR="00D20121" w:rsidRDefault="00D20121">
      <w:pPr>
        <w:pStyle w:val="Heading3"/>
      </w:pPr>
      <w:r>
        <w:t>The oldest/strongest parts of our brains (shared with more primitive animals) are the seat of our survival behaviors (autonomic functions like breathing and heartbeat; food; reproduction/gene transmission)</w:t>
      </w:r>
    </w:p>
    <w:p w:rsidR="00D20121" w:rsidRDefault="00D20121">
      <w:pPr>
        <w:pStyle w:val="Heading3"/>
      </w:pPr>
      <w:r>
        <w:t>these survival behaviors are inherently selfish and extremely powerful</w:t>
      </w:r>
    </w:p>
    <w:p w:rsidR="00D20121" w:rsidRDefault="00D20121">
      <w:pPr>
        <w:pStyle w:val="Heading3"/>
      </w:pPr>
      <w:r>
        <w:t>the altruistic, selfless, and rational parts of our brains are far newer and weaker</w:t>
      </w:r>
    </w:p>
    <w:p w:rsidR="00D20121" w:rsidRDefault="00D20121">
      <w:pPr>
        <w:pStyle w:val="Heading3"/>
      </w:pPr>
      <w:r>
        <w:t>The result: history is not generally the story of people/groups/tribes being nice to each other</w:t>
      </w:r>
    </w:p>
    <w:p w:rsidR="00D20121" w:rsidRDefault="00D20121">
      <w:pPr>
        <w:pStyle w:val="Heading3"/>
      </w:pPr>
      <w:r>
        <w:t xml:space="preserve">Civilization is the story of how, and to what degree, we can keep these selfish instincts under control </w:t>
      </w:r>
    </w:p>
    <w:p w:rsidR="00D20121" w:rsidRDefault="00D20121">
      <w:pPr>
        <w:pStyle w:val="Heading2"/>
      </w:pPr>
      <w:r>
        <w:t>The individual or the community?</w:t>
      </w:r>
    </w:p>
    <w:p w:rsidR="00D20121" w:rsidRDefault="00D20121">
      <w:pPr>
        <w:pStyle w:val="Heading3"/>
      </w:pPr>
      <w:r>
        <w:t>Each person is an individual: Unique experiences, unique needs</w:t>
      </w:r>
    </w:p>
    <w:p w:rsidR="00D20121" w:rsidRDefault="00D20121">
      <w:pPr>
        <w:pStyle w:val="Heading3"/>
      </w:pPr>
      <w:r>
        <w:t>But all individuals live in a community</w:t>
      </w:r>
    </w:p>
    <w:p w:rsidR="00D20121" w:rsidRDefault="00D20121">
      <w:pPr>
        <w:pStyle w:val="Heading3"/>
      </w:pPr>
      <w:r>
        <w:t>the individual can affect the community</w:t>
      </w:r>
    </w:p>
    <w:p w:rsidR="00D20121" w:rsidRDefault="00D20121">
      <w:pPr>
        <w:pStyle w:val="Heading3"/>
      </w:pPr>
      <w:r>
        <w:t>the community has the raw power to take everything from the individual</w:t>
      </w:r>
    </w:p>
    <w:p w:rsidR="00D20121" w:rsidRDefault="00D20121">
      <w:pPr>
        <w:pStyle w:val="Heading3"/>
      </w:pPr>
      <w:r>
        <w:t>But since there is no community without individuals, shouldn’t there be limits on what the community can do to the individual?</w:t>
      </w:r>
    </w:p>
    <w:p w:rsidR="00D20121" w:rsidRDefault="00D20121">
      <w:pPr>
        <w:pStyle w:val="Heading3"/>
      </w:pPr>
      <w:r>
        <w:t>Can the community offload all of its burdens, all of its pain, all of its duties, onto the backs of just some individuals so that the rest of the community may benefit?</w:t>
      </w:r>
    </w:p>
    <w:p w:rsidR="00D20121" w:rsidRDefault="00D20121">
      <w:pPr>
        <w:pStyle w:val="Heading4"/>
        <w:rPr>
          <w:rFonts w:cs="Times New Roman"/>
        </w:rPr>
      </w:pPr>
      <w:r>
        <w:rPr>
          <w:rFonts w:cs="Times New Roman"/>
        </w:rPr>
        <w:t>Examples</w:t>
      </w:r>
    </w:p>
    <w:p w:rsidR="00D20121" w:rsidRDefault="00D20121">
      <w:pPr>
        <w:pStyle w:val="Heading5"/>
        <w:rPr>
          <w:rFonts w:cs="Times New Roman"/>
        </w:rPr>
      </w:pPr>
      <w:r>
        <w:rPr>
          <w:rFonts w:cs="Times New Roman"/>
        </w:rPr>
        <w:t>Slavery</w:t>
      </w:r>
    </w:p>
    <w:p w:rsidR="00D20121" w:rsidRDefault="00D20121">
      <w:pPr>
        <w:pStyle w:val="Heading5"/>
        <w:rPr>
          <w:rFonts w:cs="Times New Roman"/>
        </w:rPr>
      </w:pPr>
      <w:r>
        <w:rPr>
          <w:rFonts w:cs="Times New Roman"/>
        </w:rPr>
        <w:t>Denial of equal treatment</w:t>
      </w:r>
    </w:p>
    <w:p w:rsidR="00D20121" w:rsidRDefault="00D20121">
      <w:pPr>
        <w:pStyle w:val="Heading5"/>
        <w:rPr>
          <w:rFonts w:cs="Times New Roman"/>
        </w:rPr>
      </w:pPr>
      <w:r>
        <w:rPr>
          <w:rFonts w:cs="Times New Roman"/>
        </w:rPr>
        <w:t>Denial of legal protection</w:t>
      </w:r>
    </w:p>
    <w:p w:rsidR="00D20121" w:rsidRDefault="00D20121">
      <w:pPr>
        <w:pStyle w:val="Heading5"/>
        <w:rPr>
          <w:rFonts w:cs="Times New Roman"/>
        </w:rPr>
      </w:pPr>
      <w:r>
        <w:rPr>
          <w:rFonts w:cs="Times New Roman"/>
        </w:rPr>
        <w:t>Unfair tax burden</w:t>
      </w:r>
    </w:p>
    <w:p w:rsidR="00D20121" w:rsidRDefault="00D20121">
      <w:pPr>
        <w:pStyle w:val="Heading5"/>
        <w:rPr>
          <w:rFonts w:cs="Times New Roman"/>
        </w:rPr>
      </w:pPr>
      <w:r>
        <w:rPr>
          <w:rFonts w:cs="Times New Roman"/>
        </w:rPr>
        <w:t>denial of representation/voice in the community</w:t>
      </w:r>
    </w:p>
    <w:p w:rsidR="00D20121" w:rsidRDefault="00D20121">
      <w:pPr>
        <w:pStyle w:val="Heading3"/>
      </w:pPr>
      <w:r>
        <w:t>How do we balance the individual’s needs with the community’s?</w:t>
      </w:r>
    </w:p>
    <w:p w:rsidR="00D20121" w:rsidRDefault="00D20121">
      <w:pPr>
        <w:rPr>
          <w:rFonts w:cs="Times New Roman"/>
        </w:rPr>
      </w:pPr>
    </w:p>
    <w:p w:rsidR="00D20121" w:rsidRDefault="00D20121">
      <w:pPr>
        <w:pStyle w:val="Heading1"/>
        <w:rPr>
          <w:rFonts w:cs="Times New Roman"/>
        </w:rPr>
      </w:pPr>
      <w:r>
        <w:rPr>
          <w:rFonts w:cs="Times New Roman"/>
        </w:rPr>
        <w:t>The origin of government: two different views</w:t>
      </w:r>
    </w:p>
    <w:p w:rsidR="00D20121" w:rsidRDefault="00D20121">
      <w:pPr>
        <w:pStyle w:val="Heading2"/>
      </w:pPr>
      <w:r>
        <w:t>Possible essay questions:</w:t>
      </w:r>
    </w:p>
    <w:p w:rsidR="00D20121" w:rsidRDefault="00D20121">
      <w:pPr>
        <w:pStyle w:val="Heading3"/>
      </w:pPr>
      <w:r>
        <w:t>Discuss the basic considerations of society, government, and politics that we examined at the beginning of the course, including the problems regarding the relationship of the individuals to each other and to the group; the definition and nature of “government”; the definitions of “law” and “policy” and how they are related; and the nature and definition of statehood.</w:t>
      </w:r>
    </w:p>
    <w:p w:rsidR="00D20121" w:rsidRDefault="00D20121">
      <w:pPr>
        <w:pStyle w:val="Heading3"/>
      </w:pPr>
      <w:r>
        <w:t>Describe two different origins of government that we have discussed in class. Which is of particular importance in understanding American history? Why?</w:t>
      </w:r>
    </w:p>
    <w:p w:rsidR="00D20121" w:rsidRDefault="00D20121">
      <w:pPr>
        <w:pStyle w:val="Heading3"/>
      </w:pPr>
      <w:r>
        <w:t>Write an essay on the concept of the social contract. What role has it played in American history and government? Discuss specific examples.</w:t>
      </w:r>
    </w:p>
    <w:p w:rsidR="00D20121" w:rsidRDefault="00D20121">
      <w:pPr>
        <w:pStyle w:val="Heading3"/>
      </w:pPr>
      <w:r>
        <w:t>The Declaration of Independence may be understood to contain the elements that Americans believe to be a part of their social contract. What are these elements? What in the history of the colonies to 1776 caused these particular elements to be included?</w:t>
      </w:r>
    </w:p>
    <w:p w:rsidR="00D20121" w:rsidRDefault="00D20121">
      <w:pPr>
        <w:pStyle w:val="Heading2"/>
      </w:pPr>
      <w:r>
        <w:t>Possible short answer/ID questions</w:t>
      </w:r>
    </w:p>
    <w:p w:rsidR="00D20121" w:rsidRDefault="00D20121">
      <w:pPr>
        <w:pStyle w:val="Heading3"/>
      </w:pPr>
      <w:r>
        <w:t>The difference between law and policy</w:t>
      </w:r>
    </w:p>
    <w:p w:rsidR="00D20121" w:rsidRDefault="00D20121">
      <w:pPr>
        <w:pStyle w:val="Heading3"/>
      </w:pPr>
      <w:r>
        <w:t>Aristotle</w:t>
      </w:r>
    </w:p>
    <w:p w:rsidR="00D20121" w:rsidRDefault="00D20121">
      <w:pPr>
        <w:pStyle w:val="Heading3"/>
      </w:pPr>
      <w:r>
        <w:t>The definition of a state</w:t>
      </w:r>
    </w:p>
    <w:p w:rsidR="00D20121" w:rsidRDefault="00D20121">
      <w:pPr>
        <w:pStyle w:val="Heading3"/>
      </w:pPr>
      <w:r>
        <w:t>The organic society</w:t>
      </w:r>
    </w:p>
    <w:p w:rsidR="00D20121" w:rsidRDefault="00D20121">
      <w:pPr>
        <w:pStyle w:val="Heading3"/>
      </w:pPr>
      <w:r>
        <w:t>The social contract</w:t>
      </w:r>
    </w:p>
    <w:p w:rsidR="00D20121" w:rsidRDefault="00D20121">
      <w:pPr>
        <w:pStyle w:val="Heading3"/>
      </w:pPr>
      <w:r>
        <w:t>Thomas Hobbes</w:t>
      </w:r>
    </w:p>
    <w:p w:rsidR="00D20121" w:rsidRDefault="00D20121">
      <w:pPr>
        <w:pStyle w:val="Heading3"/>
      </w:pPr>
      <w:r>
        <w:t>Leviathan</w:t>
      </w:r>
    </w:p>
    <w:p w:rsidR="00D20121" w:rsidRDefault="00D20121">
      <w:pPr>
        <w:pStyle w:val="Heading3"/>
      </w:pPr>
      <w:r>
        <w:t>John Locke</w:t>
      </w:r>
    </w:p>
    <w:p w:rsidR="00D20121" w:rsidRDefault="00D20121">
      <w:pPr>
        <w:pStyle w:val="Heading3"/>
      </w:pPr>
      <w:r>
        <w:t>The Second Treatise of Government</w:t>
      </w:r>
    </w:p>
    <w:p w:rsidR="00D20121" w:rsidRDefault="00D20121">
      <w:pPr>
        <w:pStyle w:val="Heading3"/>
      </w:pPr>
      <w:r>
        <w:t>John Locke and Thomas Hobbes</w:t>
      </w:r>
    </w:p>
    <w:p w:rsidR="00D20121" w:rsidRDefault="00D20121">
      <w:pPr>
        <w:pStyle w:val="Heading3"/>
      </w:pPr>
      <w:r>
        <w:t>The Mayflower Compact</w:t>
      </w:r>
    </w:p>
    <w:p w:rsidR="00D20121" w:rsidRDefault="00D20121">
      <w:pPr>
        <w:pStyle w:val="Heading2"/>
        <w:rPr>
          <w:color w:val="FF0000"/>
        </w:rPr>
      </w:pPr>
      <w:r>
        <w:rPr>
          <w:color w:val="FF0000"/>
          <w:sz w:val="24"/>
          <w:szCs w:val="24"/>
        </w:rPr>
        <w:t xml:space="preserve">Advance reading assignment: Before class, </w:t>
      </w:r>
      <w:r>
        <w:rPr>
          <w:color w:val="FF0000"/>
          <w:sz w:val="24"/>
          <w:szCs w:val="24"/>
          <w:u w:val="single"/>
        </w:rPr>
        <w:t>carefully</w:t>
      </w:r>
      <w:r>
        <w:rPr>
          <w:color w:val="FF0000"/>
          <w:sz w:val="24"/>
          <w:szCs w:val="24"/>
        </w:rPr>
        <w:t xml:space="preserve"> read the </w:t>
      </w:r>
      <w:hyperlink r:id="rId7" w:history="1">
        <w:r>
          <w:rPr>
            <w:rStyle w:val="Hyperlink"/>
            <w:rFonts w:ascii="Arial" w:hAnsi="Arial" w:cs="Arial"/>
            <w:color w:val="FF0000"/>
            <w:sz w:val="24"/>
            <w:szCs w:val="24"/>
          </w:rPr>
          <w:t>Mayflower Compact</w:t>
        </w:r>
      </w:hyperlink>
      <w:r>
        <w:rPr>
          <w:color w:val="FF0000"/>
          <w:sz w:val="24"/>
          <w:szCs w:val="24"/>
        </w:rPr>
        <w:t xml:space="preserve"> at http://avalon.law.yale.edu/17th_century/mayflower.asp (link is on course web page)</w:t>
      </w:r>
    </w:p>
    <w:p w:rsidR="00D20121" w:rsidRDefault="00D20121">
      <w:pPr>
        <w:pStyle w:val="Heading2"/>
      </w:pPr>
      <w:r>
        <w:t>Section outline:</w:t>
      </w:r>
    </w:p>
    <w:p w:rsidR="00D20121" w:rsidRDefault="00D20121">
      <w:pPr>
        <w:pStyle w:val="Heading3"/>
      </w:pPr>
      <w:hyperlink r:id="rId8" w:history="1">
        <w:r>
          <w:rPr>
            <w:rStyle w:val="Hyperlink"/>
            <w:rFonts w:ascii="Arial" w:hAnsi="Arial" w:cs="Arial"/>
          </w:rPr>
          <w:t>Society, government, and politics: basic considerations</w:t>
        </w:r>
      </w:hyperlink>
    </w:p>
    <w:p w:rsidR="00D20121" w:rsidRDefault="00D20121">
      <w:pPr>
        <w:pStyle w:val="Heading4"/>
        <w:rPr>
          <w:rFonts w:cs="Times New Roman"/>
        </w:rPr>
      </w:pPr>
      <w:r>
        <w:rPr>
          <w:rFonts w:cs="Times New Roman"/>
        </w:rPr>
        <w:t>The individual and his relationship to other individuals and to the community</w:t>
      </w:r>
    </w:p>
    <w:p w:rsidR="00D20121" w:rsidRDefault="00D20121">
      <w:pPr>
        <w:pStyle w:val="Heading5"/>
        <w:rPr>
          <w:rFonts w:cs="Times New Roman"/>
        </w:rPr>
      </w:pPr>
      <w:r>
        <w:rPr>
          <w:rFonts w:cs="Times New Roman"/>
        </w:rPr>
        <w:t>Humans as social animals</w:t>
      </w:r>
    </w:p>
    <w:p w:rsidR="00D20121" w:rsidRDefault="00D20121">
      <w:pPr>
        <w:pStyle w:val="Heading6"/>
        <w:rPr>
          <w:rFonts w:cs="Times New Roman"/>
        </w:rPr>
      </w:pPr>
      <w:r>
        <w:rPr>
          <w:rFonts w:cs="Times New Roman"/>
        </w:rPr>
        <w:t>We exist:</w:t>
      </w:r>
    </w:p>
    <w:p w:rsidR="00D20121" w:rsidRDefault="00D20121">
      <w:pPr>
        <w:pStyle w:val="Heading7"/>
        <w:rPr>
          <w:rFonts w:cs="Times New Roman"/>
        </w:rPr>
      </w:pPr>
      <w:r>
        <w:rPr>
          <w:rFonts w:cs="Times New Roman"/>
        </w:rPr>
        <w:t>As individuals</w:t>
      </w:r>
    </w:p>
    <w:p w:rsidR="00D20121" w:rsidRDefault="00D20121">
      <w:pPr>
        <w:pStyle w:val="Heading7"/>
        <w:rPr>
          <w:rFonts w:cs="Times New Roman"/>
        </w:rPr>
      </w:pPr>
      <w:r>
        <w:rPr>
          <w:rFonts w:cs="Times New Roman"/>
        </w:rPr>
        <w:t>But within a society/community of other individuals with whom we somehow must get along</w:t>
      </w:r>
    </w:p>
    <w:p w:rsidR="00D20121" w:rsidRDefault="00D20121">
      <w:pPr>
        <w:pStyle w:val="Heading6"/>
        <w:rPr>
          <w:rFonts w:cs="Times New Roman"/>
        </w:rPr>
      </w:pPr>
      <w:r>
        <w:rPr>
          <w:rFonts w:cs="Times New Roman"/>
        </w:rPr>
        <w:t>Aristotle (300s BC):</w:t>
      </w:r>
    </w:p>
    <w:p w:rsidR="00D20121" w:rsidRDefault="00D20121">
      <w:pPr>
        <w:pStyle w:val="Heading7"/>
        <w:rPr>
          <w:rFonts w:eastAsia="Arial Unicode MS" w:cs="Times New Roman"/>
        </w:rPr>
      </w:pPr>
      <w:r>
        <w:rPr>
          <w:rFonts w:cs="Times New Roman"/>
        </w:rPr>
        <w:t>“Man is by nature a social animal; an individual who is unsocial naturally and not accidentally is either beneath our notice or more than human. Society is something that precedes the individual. Anyone who either cannot lead the common life or is so self-sufficient as not to need to, and therefore does not partake of society, is either a beast or a god.”</w:t>
      </w:r>
    </w:p>
    <w:p w:rsidR="00D20121" w:rsidRDefault="00D20121">
      <w:pPr>
        <w:pStyle w:val="Heading6"/>
        <w:rPr>
          <w:rFonts w:eastAsia="Arial Unicode MS" w:cs="Times New Roman"/>
        </w:rPr>
      </w:pPr>
      <w:r>
        <w:rPr>
          <w:rFonts w:eastAsia="Arial Unicode MS" w:cs="Times New Roman"/>
        </w:rPr>
        <w:t>Is Aristotle correct when he declares that “Society is something that precedes the individual”?</w:t>
      </w:r>
    </w:p>
    <w:p w:rsidR="00D20121" w:rsidRDefault="00D20121">
      <w:pPr>
        <w:pStyle w:val="Heading5"/>
        <w:rPr>
          <w:rFonts w:cs="Times New Roman"/>
        </w:rPr>
      </w:pPr>
      <w:r>
        <w:rPr>
          <w:rFonts w:cs="Times New Roman"/>
        </w:rPr>
        <w:t>People are individuals who live on the same planet with other individuals</w:t>
      </w:r>
    </w:p>
    <w:p w:rsidR="00D20121" w:rsidRDefault="00D20121">
      <w:pPr>
        <w:pStyle w:val="Heading6"/>
        <w:rPr>
          <w:rFonts w:cs="Times New Roman"/>
        </w:rPr>
      </w:pPr>
      <w:r>
        <w:rPr>
          <w:rFonts w:cs="Times New Roman"/>
        </w:rPr>
        <w:t>Because individuals have the same basic needs (food, clothing, shelter), and have access to the same resources as other individuals, they can and do come into competition or conflict for resources that may maximize their own positives while offloading the negatives onto other individuals</w:t>
      </w:r>
    </w:p>
    <w:p w:rsidR="00D20121" w:rsidRDefault="00D20121">
      <w:pPr>
        <w:pStyle w:val="Heading5"/>
        <w:rPr>
          <w:rFonts w:cs="Times New Roman"/>
        </w:rPr>
      </w:pPr>
      <w:r>
        <w:rPr>
          <w:rFonts w:cs="Times New Roman"/>
        </w:rPr>
        <w:t xml:space="preserve">How do we ensure that conflicts are resolved correctly? </w:t>
      </w:r>
    </w:p>
    <w:p w:rsidR="00D20121" w:rsidRDefault="00D20121">
      <w:pPr>
        <w:pStyle w:val="Heading6"/>
        <w:rPr>
          <w:rFonts w:cs="Times New Roman"/>
        </w:rPr>
      </w:pPr>
      <w:r>
        <w:rPr>
          <w:rFonts w:cs="Times New Roman"/>
        </w:rPr>
        <w:t xml:space="preserve">To what degree </w:t>
      </w:r>
      <w:r>
        <w:rPr>
          <w:rFonts w:cs="Times New Roman"/>
          <w:u w:val="single"/>
        </w:rPr>
        <w:t>can/should</w:t>
      </w:r>
      <w:r>
        <w:rPr>
          <w:rFonts w:cs="Times New Roman"/>
        </w:rPr>
        <w:t xml:space="preserve"> the community require/force individual to respect the life, liberty, and property of another individual e.g. lifestyle, resources, wealth-making potential, business operations, and such)?</w:t>
      </w:r>
    </w:p>
    <w:p w:rsidR="00D20121" w:rsidRDefault="00D20121">
      <w:pPr>
        <w:pStyle w:val="Heading6"/>
        <w:rPr>
          <w:rFonts w:cs="Times New Roman"/>
        </w:rPr>
      </w:pPr>
      <w:r>
        <w:rPr>
          <w:rFonts w:cs="Times New Roman"/>
        </w:rPr>
        <w:t xml:space="preserve">To what degree </w:t>
      </w:r>
      <w:r>
        <w:rPr>
          <w:rFonts w:cs="Times New Roman"/>
          <w:u w:val="single"/>
        </w:rPr>
        <w:t>can/should</w:t>
      </w:r>
      <w:r>
        <w:rPr>
          <w:rFonts w:cs="Times New Roman"/>
        </w:rPr>
        <w:t xml:space="preserve"> an individual require the group to respect his individualism (e.g. lifestyle, resources, wealth-making potential, business operations, and such)?</w:t>
      </w:r>
    </w:p>
    <w:p w:rsidR="00D20121" w:rsidRDefault="00D20121">
      <w:pPr>
        <w:pStyle w:val="Heading6"/>
        <w:rPr>
          <w:rFonts w:cs="Times New Roman"/>
        </w:rPr>
      </w:pPr>
      <w:r>
        <w:rPr>
          <w:rFonts w:cs="Times New Roman"/>
        </w:rPr>
        <w:t xml:space="preserve">To what degree </w:t>
      </w:r>
      <w:r>
        <w:rPr>
          <w:rFonts w:cs="Times New Roman"/>
          <w:u w:val="single"/>
        </w:rPr>
        <w:t>can/should</w:t>
      </w:r>
      <w:r>
        <w:rPr>
          <w:rFonts w:cs="Times New Roman"/>
        </w:rPr>
        <w:t xml:space="preserve"> a group require the individual to conform to the common interests of the group?</w:t>
      </w:r>
    </w:p>
    <w:p w:rsidR="00D20121" w:rsidRDefault="00D20121">
      <w:pPr>
        <w:pStyle w:val="Heading4"/>
        <w:rPr>
          <w:rFonts w:cs="Times New Roman"/>
        </w:rPr>
      </w:pPr>
      <w:r>
        <w:rPr>
          <w:rFonts w:cs="Times New Roman"/>
        </w:rPr>
        <w:t>The nature and role of government</w:t>
      </w:r>
    </w:p>
    <w:p w:rsidR="00D20121" w:rsidRDefault="00D20121">
      <w:pPr>
        <w:pStyle w:val="Heading5"/>
        <w:rPr>
          <w:rFonts w:eastAsia="Arial Unicode MS" w:cs="Times New Roman"/>
        </w:rPr>
      </w:pPr>
      <w:r>
        <w:rPr>
          <w:rFonts w:eastAsia="Arial Unicode MS" w:cs="Times New Roman"/>
        </w:rPr>
        <w:t>Government is a system that answers these questions authoritatively (although not necessarily correctly) and thus regulates/controls the relationship of the individual to other individuals and to the community/society as a whole</w:t>
      </w:r>
    </w:p>
    <w:p w:rsidR="00D20121" w:rsidRDefault="00D20121">
      <w:pPr>
        <w:pStyle w:val="Heading5"/>
        <w:rPr>
          <w:rStyle w:val="foreign"/>
        </w:rPr>
      </w:pPr>
      <w:r>
        <w:rPr>
          <w:rFonts w:cs="Times New Roman"/>
        </w:rPr>
        <w:t xml:space="preserve">Government: From the Greek </w:t>
      </w:r>
      <w:r>
        <w:rPr>
          <w:rStyle w:val="foreign"/>
        </w:rPr>
        <w:t>kybernan, meaning to guide or steer (as in steering a ship)</w:t>
      </w:r>
    </w:p>
    <w:p w:rsidR="00D20121" w:rsidRDefault="00D20121">
      <w:pPr>
        <w:pStyle w:val="Heading6"/>
        <w:rPr>
          <w:rStyle w:val="foreign"/>
        </w:rPr>
      </w:pPr>
      <w:r>
        <w:rPr>
          <w:rStyle w:val="foreign"/>
        </w:rPr>
        <w:t>A system by which a state or a community is managed</w:t>
      </w:r>
    </w:p>
    <w:p w:rsidR="00D20121" w:rsidRDefault="00D20121">
      <w:pPr>
        <w:pStyle w:val="Heading6"/>
        <w:rPr>
          <w:rFonts w:cs="Times New Roman"/>
        </w:rPr>
      </w:pPr>
      <w:r>
        <w:rPr>
          <w:rStyle w:val="foreign"/>
        </w:rPr>
        <w:t>A system for determining and enforcing the policy of a community or state</w:t>
      </w:r>
    </w:p>
    <w:p w:rsidR="00D20121" w:rsidRDefault="00D20121">
      <w:pPr>
        <w:pStyle w:val="Heading5"/>
        <w:rPr>
          <w:rFonts w:eastAsia="Arial Unicode MS" w:cs="Times New Roman"/>
        </w:rPr>
      </w:pPr>
      <w:r>
        <w:rPr>
          <w:rFonts w:eastAsia="Arial Unicode MS" w:cs="Times New Roman"/>
        </w:rPr>
        <w:t>It does this through providing a mechanism for enacting policy into law</w:t>
      </w:r>
    </w:p>
    <w:p w:rsidR="00D20121" w:rsidRDefault="00D20121">
      <w:pPr>
        <w:pStyle w:val="Heading4"/>
        <w:rPr>
          <w:rFonts w:cs="Times New Roman"/>
        </w:rPr>
      </w:pPr>
      <w:r>
        <w:rPr>
          <w:rFonts w:cs="Times New Roman"/>
        </w:rPr>
        <w:t>The difference between law and policy</w:t>
      </w:r>
    </w:p>
    <w:p w:rsidR="00D20121" w:rsidRDefault="00D20121">
      <w:pPr>
        <w:pStyle w:val="Heading5"/>
        <w:rPr>
          <w:rFonts w:cs="Times New Roman"/>
        </w:rPr>
      </w:pPr>
      <w:r>
        <w:rPr>
          <w:rFonts w:cs="Times New Roman"/>
        </w:rPr>
        <w:t>Policy:</w:t>
      </w:r>
    </w:p>
    <w:p w:rsidR="00D20121" w:rsidRDefault="00D20121">
      <w:pPr>
        <w:pStyle w:val="Heading6"/>
        <w:rPr>
          <w:rFonts w:cs="Times New Roman"/>
        </w:rPr>
      </w:pPr>
      <w:r>
        <w:rPr>
          <w:rFonts w:cs="Times New Roman"/>
        </w:rPr>
        <w:t>From the Greek politea/polis, meaning “community” or “city”</w:t>
      </w:r>
    </w:p>
    <w:p w:rsidR="00D20121" w:rsidRDefault="00D20121">
      <w:pPr>
        <w:pStyle w:val="Heading6"/>
        <w:rPr>
          <w:rFonts w:cs="Times New Roman"/>
        </w:rPr>
      </w:pPr>
      <w:r>
        <w:rPr>
          <w:rFonts w:cs="Times New Roman"/>
        </w:rPr>
        <w:t>Plan, goals, or results that actors in a common political or legal system (legislators, executives, judges, bureaucrats, lobbyists, activists, voters, citizens) hope to achieve or avoid, often by enacting them into law</w:t>
      </w:r>
    </w:p>
    <w:p w:rsidR="00D20121" w:rsidRDefault="00D20121">
      <w:pPr>
        <w:pStyle w:val="Heading6"/>
        <w:rPr>
          <w:rFonts w:cs="Times New Roman"/>
        </w:rPr>
      </w:pPr>
      <w:r>
        <w:rPr>
          <w:rFonts w:cs="Times New Roman"/>
        </w:rPr>
        <w:t>Different individuals or groups within a country usually have different policy ideas or goals</w:t>
      </w:r>
    </w:p>
    <w:p w:rsidR="00D20121" w:rsidRDefault="00D20121">
      <w:pPr>
        <w:pStyle w:val="Heading6"/>
        <w:rPr>
          <w:rFonts w:cs="Times New Roman"/>
        </w:rPr>
      </w:pPr>
      <w:r>
        <w:rPr>
          <w:rFonts w:cs="Times New Roman"/>
        </w:rPr>
        <w:t>The terms best associated with policy are “should” and “should not”</w:t>
      </w:r>
    </w:p>
    <w:p w:rsidR="00D20121" w:rsidRDefault="00D20121">
      <w:pPr>
        <w:pStyle w:val="Heading6"/>
        <w:rPr>
          <w:rFonts w:cs="Times New Roman"/>
        </w:rPr>
      </w:pPr>
      <w:r>
        <w:rPr>
          <w:rFonts w:cs="Times New Roman"/>
        </w:rPr>
        <w:t>Examples:</w:t>
      </w:r>
    </w:p>
    <w:p w:rsidR="00D20121" w:rsidRDefault="00D20121">
      <w:pPr>
        <w:pStyle w:val="Heading7"/>
        <w:rPr>
          <w:rFonts w:cs="Times New Roman"/>
        </w:rPr>
      </w:pPr>
      <w:r>
        <w:rPr>
          <w:rFonts w:cs="Times New Roman"/>
        </w:rPr>
        <w:t xml:space="preserve">A political group or party (we’ll call it the Purple Party) thinks that in order to save gasoline, protect natural resources, and save lives, the nationwide speed limit </w:t>
      </w:r>
      <w:r>
        <w:rPr>
          <w:rFonts w:cs="Times New Roman"/>
          <w:b/>
          <w:bCs/>
        </w:rPr>
        <w:t>should</w:t>
      </w:r>
      <w:r>
        <w:rPr>
          <w:rFonts w:cs="Times New Roman"/>
        </w:rPr>
        <w:t xml:space="preserve"> be 55 mph, and seek political office so they can make this the legal speed limit.</w:t>
      </w:r>
    </w:p>
    <w:p w:rsidR="00D20121" w:rsidRDefault="00D20121">
      <w:pPr>
        <w:pStyle w:val="Heading7"/>
        <w:rPr>
          <w:rFonts w:cs="Times New Roman"/>
        </w:rPr>
      </w:pPr>
      <w:r>
        <w:rPr>
          <w:rFonts w:cs="Times New Roman"/>
        </w:rPr>
        <w:t xml:space="preserve">The Purple Party also believes that when farmer A operates a hog farm, A </w:t>
      </w:r>
      <w:r>
        <w:rPr>
          <w:rFonts w:cs="Times New Roman"/>
          <w:b/>
          <w:bCs/>
        </w:rPr>
        <w:t>should</w:t>
      </w:r>
      <w:r>
        <w:rPr>
          <w:rFonts w:cs="Times New Roman"/>
        </w:rPr>
        <w:t xml:space="preserve"> be required to ensure that his farm operations have no significant negative impact on his region’s air or water quality. </w:t>
      </w:r>
    </w:p>
    <w:p w:rsidR="00D20121" w:rsidRDefault="00D20121">
      <w:pPr>
        <w:pStyle w:val="Heading5"/>
        <w:rPr>
          <w:rFonts w:cs="Times New Roman"/>
        </w:rPr>
      </w:pPr>
      <w:r>
        <w:rPr>
          <w:rFonts w:cs="Times New Roman"/>
        </w:rPr>
        <w:t>Law:</w:t>
      </w:r>
    </w:p>
    <w:p w:rsidR="00D20121" w:rsidRDefault="00D20121">
      <w:pPr>
        <w:pStyle w:val="Heading6"/>
        <w:rPr>
          <w:rFonts w:cs="Times New Roman"/>
        </w:rPr>
      </w:pPr>
      <w:r>
        <w:rPr>
          <w:rFonts w:cs="Times New Roman"/>
        </w:rPr>
        <w:t>Enforceable rules, principles, and procedures that must be followed</w:t>
      </w:r>
    </w:p>
    <w:p w:rsidR="00D20121" w:rsidRDefault="00D20121">
      <w:pPr>
        <w:pStyle w:val="Heading6"/>
        <w:rPr>
          <w:rFonts w:cs="Times New Roman"/>
        </w:rPr>
      </w:pPr>
      <w:r>
        <w:rPr>
          <w:rFonts w:cs="Times New Roman"/>
        </w:rPr>
        <w:t>Words usually associated with law include “can,” “cannot,” “shall,” “shall not,” “must,” must not”</w:t>
      </w:r>
    </w:p>
    <w:p w:rsidR="00D20121" w:rsidRDefault="00D20121">
      <w:pPr>
        <w:pStyle w:val="Heading6"/>
        <w:rPr>
          <w:rFonts w:cs="Times New Roman"/>
        </w:rPr>
      </w:pPr>
      <w:r>
        <w:rPr>
          <w:rFonts w:cs="Times New Roman"/>
        </w:rPr>
        <w:t>Examples:</w:t>
      </w:r>
    </w:p>
    <w:p w:rsidR="00D20121" w:rsidRDefault="00D20121">
      <w:pPr>
        <w:pStyle w:val="Heading7"/>
        <w:rPr>
          <w:rFonts w:cs="Times New Roman"/>
        </w:rPr>
      </w:pPr>
      <w:r>
        <w:rPr>
          <w:rFonts w:cs="Times New Roman"/>
        </w:rPr>
        <w:t xml:space="preserve">The Purple Party wins big in this year’s election and passes a law making 55 mph the legal speed limit. Drivers </w:t>
      </w:r>
      <w:r>
        <w:rPr>
          <w:rFonts w:cs="Times New Roman"/>
          <w:b/>
          <w:bCs/>
        </w:rPr>
        <w:t>cannot</w:t>
      </w:r>
      <w:r>
        <w:rPr>
          <w:rFonts w:cs="Times New Roman"/>
        </w:rPr>
        <w:t xml:space="preserve"> exceed the speed limit without being convicted of a crime</w:t>
      </w:r>
    </w:p>
    <w:p w:rsidR="00D20121" w:rsidRDefault="00D20121">
      <w:pPr>
        <w:pStyle w:val="Heading7"/>
        <w:rPr>
          <w:rFonts w:cs="Times New Roman"/>
        </w:rPr>
      </w:pPr>
      <w:r>
        <w:rPr>
          <w:rFonts w:cs="Times New Roman"/>
        </w:rPr>
        <w:t xml:space="preserve">The Purple Party passes a second law establishing that hog farmers </w:t>
      </w:r>
      <w:r>
        <w:rPr>
          <w:rFonts w:cs="Times New Roman"/>
          <w:b/>
          <w:bCs/>
        </w:rPr>
        <w:t>must</w:t>
      </w:r>
      <w:r>
        <w:rPr>
          <w:rFonts w:cs="Times New Roman"/>
        </w:rPr>
        <w:t xml:space="preserve"> install water and air filtration equipment that ensure that his farming operations have no significant negative impact on air and water quality of the community.</w:t>
      </w:r>
    </w:p>
    <w:p w:rsidR="00D20121" w:rsidRDefault="00D20121">
      <w:pPr>
        <w:pStyle w:val="Heading8"/>
        <w:rPr>
          <w:rFonts w:cs="Times New Roman"/>
        </w:rPr>
      </w:pPr>
      <w:r>
        <w:rPr>
          <w:rFonts w:cs="Times New Roman"/>
        </w:rPr>
        <w:t>If any farmer fails or refuses to do so, or if the equipment fails because of the farmer’s fault:</w:t>
      </w:r>
    </w:p>
    <w:p w:rsidR="00D20121" w:rsidRDefault="00D20121">
      <w:pPr>
        <w:pStyle w:val="Heading9"/>
      </w:pPr>
      <w:r>
        <w:t xml:space="preserve"> the government </w:t>
      </w:r>
      <w:r>
        <w:rPr>
          <w:b/>
          <w:bCs/>
        </w:rPr>
        <w:t>can</w:t>
      </w:r>
      <w:r>
        <w:t xml:space="preserve"> file a lawsuit forcing the farmer either to comply with the requirement or else to pay a massive fine, and</w:t>
      </w:r>
    </w:p>
    <w:p w:rsidR="00D20121" w:rsidRDefault="00D20121">
      <w:pPr>
        <w:pStyle w:val="Heading9"/>
      </w:pPr>
      <w:r>
        <w:t xml:space="preserve">Any private individual who suffers injury due to the contaminated air or water </w:t>
      </w:r>
      <w:r>
        <w:rPr>
          <w:b/>
          <w:bCs/>
        </w:rPr>
        <w:t>can</w:t>
      </w:r>
      <w:r>
        <w:t xml:space="preserve"> file a lawsuit against the farmer to collect money damages for the injury.</w:t>
      </w:r>
    </w:p>
    <w:p w:rsidR="00D20121" w:rsidRDefault="00D20121">
      <w:pPr>
        <w:pStyle w:val="Heading6"/>
        <w:rPr>
          <w:rFonts w:cs="Times New Roman"/>
        </w:rPr>
      </w:pPr>
      <w:r>
        <w:rPr>
          <w:rFonts w:cs="Times New Roman"/>
        </w:rPr>
        <w:t>Most of the following discussions about separation of powers, federalism, civil liberties, and civil rights deal with law, although some of the discussion will deal with policy</w:t>
      </w:r>
    </w:p>
    <w:p w:rsidR="00D20121" w:rsidRDefault="00D20121">
      <w:pPr>
        <w:pStyle w:val="Heading7"/>
        <w:rPr>
          <w:rFonts w:cs="Times New Roman"/>
        </w:rPr>
      </w:pPr>
      <w:r>
        <w:rPr>
          <w:rFonts w:cs="Times New Roman"/>
        </w:rPr>
        <w:t>The basic idea is that the government is the voice of the community, which uses the government to regulate the behavior of individuals within that community, thus setting up potential conflicts between the community (which tends to want to regulate individuals heavily) and individuals (who typically resist regulation)</w:t>
      </w:r>
    </w:p>
    <w:p w:rsidR="00D20121" w:rsidRDefault="00D20121">
      <w:pPr>
        <w:pStyle w:val="Heading6"/>
        <w:rPr>
          <w:rFonts w:cs="Times New Roman"/>
        </w:rPr>
      </w:pPr>
      <w:r>
        <w:rPr>
          <w:rFonts w:cs="Times New Roman"/>
        </w:rPr>
        <w:t>The highest legal/policymaking institution is a political entity known as the state</w:t>
      </w:r>
    </w:p>
    <w:p w:rsidR="00D20121" w:rsidRDefault="00D20121">
      <w:pPr>
        <w:pStyle w:val="Heading4"/>
        <w:rPr>
          <w:rFonts w:cs="Times New Roman"/>
        </w:rPr>
      </w:pPr>
      <w:r>
        <w:rPr>
          <w:rFonts w:cs="Times New Roman"/>
        </w:rPr>
        <w:t>The definitions of “state”:</w:t>
      </w:r>
    </w:p>
    <w:p w:rsidR="00D20121" w:rsidRDefault="00D20121">
      <w:pPr>
        <w:pStyle w:val="Heading5"/>
        <w:rPr>
          <w:rFonts w:cs="Times New Roman"/>
        </w:rPr>
      </w:pPr>
      <w:r>
        <w:rPr>
          <w:rFonts w:cs="Times New Roman"/>
        </w:rPr>
        <w:t>A state has four characteristics</w:t>
      </w:r>
    </w:p>
    <w:p w:rsidR="00D20121" w:rsidRDefault="00D20121">
      <w:pPr>
        <w:pStyle w:val="Heading6"/>
        <w:rPr>
          <w:rFonts w:cs="Times New Roman"/>
        </w:rPr>
      </w:pPr>
      <w:r>
        <w:rPr>
          <w:rFonts w:cs="Times New Roman"/>
        </w:rPr>
        <w:t>A sovereign</w:t>
      </w:r>
    </w:p>
    <w:p w:rsidR="00D20121" w:rsidRDefault="00D20121">
      <w:pPr>
        <w:pStyle w:val="Heading6"/>
        <w:rPr>
          <w:rFonts w:cs="Times New Roman"/>
        </w:rPr>
      </w:pPr>
      <w:r>
        <w:rPr>
          <w:rFonts w:cs="Times New Roman"/>
        </w:rPr>
        <w:t>government over</w:t>
      </w:r>
    </w:p>
    <w:p w:rsidR="00D20121" w:rsidRDefault="00D20121">
      <w:pPr>
        <w:pStyle w:val="Heading6"/>
        <w:rPr>
          <w:rFonts w:cs="Times New Roman"/>
        </w:rPr>
      </w:pPr>
      <w:r>
        <w:rPr>
          <w:rFonts w:cs="Times New Roman"/>
        </w:rPr>
        <w:t>land/territory and</w:t>
      </w:r>
    </w:p>
    <w:p w:rsidR="00D20121" w:rsidRDefault="00D20121">
      <w:pPr>
        <w:pStyle w:val="Heading6"/>
        <w:rPr>
          <w:rFonts w:cs="Times New Roman"/>
        </w:rPr>
      </w:pPr>
      <w:r>
        <w:rPr>
          <w:rFonts w:cs="Times New Roman"/>
        </w:rPr>
        <w:t>people</w:t>
      </w:r>
    </w:p>
    <w:p w:rsidR="00D20121" w:rsidRDefault="00D20121">
      <w:pPr>
        <w:pStyle w:val="Heading5"/>
        <w:rPr>
          <w:rFonts w:cs="Times New Roman"/>
        </w:rPr>
      </w:pPr>
      <w:r>
        <w:rPr>
          <w:rFonts w:cs="Times New Roman"/>
        </w:rPr>
        <w:t>Other governments besides states exist, but they lack sovereignty</w:t>
      </w:r>
    </w:p>
    <w:p w:rsidR="00D20121" w:rsidRDefault="00D20121">
      <w:pPr>
        <w:pStyle w:val="Heading5"/>
        <w:rPr>
          <w:rFonts w:cs="Times New Roman"/>
        </w:rPr>
      </w:pPr>
      <w:r>
        <w:rPr>
          <w:rFonts w:cs="Times New Roman"/>
        </w:rPr>
        <w:t>Other governments within a state ultimately must answer to the sovereign authority within the state</w:t>
      </w:r>
    </w:p>
    <w:p w:rsidR="00D20121" w:rsidRDefault="00D20121">
      <w:pPr>
        <w:pStyle w:val="Heading5"/>
        <w:rPr>
          <w:rFonts w:cs="Times New Roman"/>
        </w:rPr>
      </w:pPr>
      <w:r>
        <w:rPr>
          <w:rFonts w:cs="Times New Roman"/>
        </w:rPr>
        <w:t>Beliefs about when and how government and states originate can have a major impact on how people view the extent of a state’s authority and even legitimacy</w:t>
      </w:r>
    </w:p>
    <w:p w:rsidR="00D20121" w:rsidRDefault="00D20121">
      <w:pPr>
        <w:pStyle w:val="Heading3"/>
      </w:pPr>
      <w:hyperlink r:id="rId9" w:history="1">
        <w:r>
          <w:rPr>
            <w:rStyle w:val="Hyperlink"/>
            <w:rFonts w:ascii="Arial" w:hAnsi="Arial" w:cs="Arial"/>
          </w:rPr>
          <w:t>The origin of the state and society</w:t>
        </w:r>
      </w:hyperlink>
    </w:p>
    <w:p w:rsidR="00D20121" w:rsidRDefault="00D20121">
      <w:pPr>
        <w:pStyle w:val="Heading4"/>
        <w:rPr>
          <w:rFonts w:cs="Times New Roman"/>
        </w:rPr>
      </w:pPr>
      <w:r>
        <w:rPr>
          <w:rFonts w:cs="Times New Roman"/>
        </w:rPr>
        <w:t>The organic society</w:t>
      </w:r>
    </w:p>
    <w:p w:rsidR="00D20121" w:rsidRDefault="00D20121">
      <w:pPr>
        <w:pStyle w:val="Heading5"/>
        <w:rPr>
          <w:rFonts w:cs="Times New Roman"/>
        </w:rPr>
      </w:pPr>
      <w:r>
        <w:rPr>
          <w:rFonts w:cs="Times New Roman"/>
        </w:rPr>
        <w:t xml:space="preserve">Described as early as the writings of Aristotle </w:t>
      </w:r>
    </w:p>
    <w:p w:rsidR="00D20121" w:rsidRDefault="00D20121">
      <w:pPr>
        <w:pStyle w:val="Heading6"/>
        <w:rPr>
          <w:rFonts w:cs="Times New Roman"/>
        </w:rPr>
      </w:pPr>
      <w:r>
        <w:rPr>
          <w:rFonts w:cs="Times New Roman"/>
        </w:rPr>
        <w:t>Theory that society that emerges out of the mists of time and human nature without a definable beginning</w:t>
      </w:r>
    </w:p>
    <w:p w:rsidR="00D20121" w:rsidRDefault="00D20121">
      <w:pPr>
        <w:pStyle w:val="Heading6"/>
        <w:rPr>
          <w:rFonts w:cs="Times New Roman"/>
        </w:rPr>
      </w:pPr>
      <w:r>
        <w:rPr>
          <w:rFonts w:cs="Times New Roman"/>
        </w:rPr>
        <w:t>based on the nuclear family, clan, tribe, ethnic nation, and ultimately sovereign nation</w:t>
      </w:r>
    </w:p>
    <w:p w:rsidR="00D20121" w:rsidRDefault="00D20121">
      <w:pPr>
        <w:pStyle w:val="Heading6"/>
        <w:rPr>
          <w:rFonts w:cs="Times New Roman"/>
        </w:rPr>
      </w:pPr>
      <w:r>
        <w:rPr>
          <w:rFonts w:cs="Times New Roman"/>
        </w:rPr>
        <w:t>For practical purposes, there was never a time when people existed without a society</w:t>
      </w:r>
    </w:p>
    <w:p w:rsidR="00D20121" w:rsidRDefault="00D20121">
      <w:pPr>
        <w:pStyle w:val="Heading6"/>
        <w:rPr>
          <w:rFonts w:cs="Times New Roman"/>
        </w:rPr>
      </w:pPr>
      <w:r>
        <w:rPr>
          <w:rFonts w:cs="Times New Roman"/>
        </w:rPr>
        <w:t>Is biased towards a communal view of society, in which the individual and his interests are of less importance than are those of the community as a whole</w:t>
      </w:r>
    </w:p>
    <w:p w:rsidR="00D20121" w:rsidRDefault="00D20121">
      <w:pPr>
        <w:pStyle w:val="Heading4"/>
        <w:rPr>
          <w:rFonts w:cs="Times New Roman"/>
        </w:rPr>
      </w:pPr>
      <w:r>
        <w:rPr>
          <w:rFonts w:cs="Times New Roman"/>
        </w:rPr>
        <w:t>The social contract</w:t>
      </w:r>
    </w:p>
    <w:p w:rsidR="00D20121" w:rsidRDefault="00D20121">
      <w:pPr>
        <w:pStyle w:val="Heading5"/>
        <w:rPr>
          <w:rFonts w:cs="Times New Roman"/>
        </w:rPr>
      </w:pPr>
      <w:r>
        <w:rPr>
          <w:rFonts w:cs="Times New Roman"/>
        </w:rPr>
        <w:t>A contract is a legally enforceable agreement between two or more parties</w:t>
      </w:r>
    </w:p>
    <w:p w:rsidR="00D20121" w:rsidRDefault="00D20121">
      <w:pPr>
        <w:pStyle w:val="Heading5"/>
        <w:rPr>
          <w:rFonts w:cs="Times New Roman"/>
        </w:rPr>
      </w:pPr>
      <w:r>
        <w:rPr>
          <w:rFonts w:cs="Times New Roman"/>
        </w:rPr>
        <w:t>The notion of a social contract was first described as early as the wrings of Plato (300s BC); its heyday was during the political upheavals of Early Modern Europe (1600s-1700s)</w:t>
      </w:r>
    </w:p>
    <w:p w:rsidR="00D20121" w:rsidRDefault="00D20121">
      <w:pPr>
        <w:pStyle w:val="Heading6"/>
        <w:rPr>
          <w:rFonts w:cs="Times New Roman"/>
        </w:rPr>
      </w:pPr>
      <w:r>
        <w:rPr>
          <w:rFonts w:cs="Times New Roman"/>
        </w:rPr>
        <w:t>During this latter period, due to large-scale religious, social, and political struggles, political thinkers closely examined and theorized about the origins and legitimacy of government and society</w:t>
      </w:r>
    </w:p>
    <w:p w:rsidR="00D20121" w:rsidRDefault="00D20121">
      <w:pPr>
        <w:pStyle w:val="Heading5"/>
        <w:rPr>
          <w:rFonts w:cs="Times New Roman"/>
        </w:rPr>
      </w:pPr>
      <w:r>
        <w:rPr>
          <w:rFonts w:cs="Times New Roman"/>
        </w:rPr>
        <w:t>The social contract is the theory that:</w:t>
      </w:r>
    </w:p>
    <w:p w:rsidR="00D20121" w:rsidRDefault="00D20121">
      <w:pPr>
        <w:pStyle w:val="Heading6"/>
        <w:rPr>
          <w:rFonts w:cs="Times New Roman"/>
        </w:rPr>
      </w:pPr>
      <w:r>
        <w:rPr>
          <w:rFonts w:cs="Times New Roman"/>
        </w:rPr>
        <w:t xml:space="preserve"> humans once lived in a state of nature (Note: “state” here refers to a situation, a status, a condition, not to the definition of state given above)</w:t>
      </w:r>
    </w:p>
    <w:p w:rsidR="00D20121" w:rsidRDefault="00D20121">
      <w:pPr>
        <w:pStyle w:val="Heading7"/>
        <w:rPr>
          <w:rFonts w:cs="Times New Roman"/>
        </w:rPr>
      </w:pPr>
      <w:r>
        <w:rPr>
          <w:rFonts w:cs="Times New Roman"/>
        </w:rPr>
        <w:t>Question: what rights did individuals have in the state of nature?</w:t>
      </w:r>
    </w:p>
    <w:p w:rsidR="00D20121" w:rsidRDefault="00D20121">
      <w:pPr>
        <w:pStyle w:val="Heading6"/>
        <w:rPr>
          <w:rFonts w:cs="Times New Roman"/>
        </w:rPr>
      </w:pPr>
      <w:r>
        <w:rPr>
          <w:rFonts w:cs="Times New Roman"/>
        </w:rPr>
        <w:t>At some specific moment, humans came together and voluntarily made a contract to create a society (including government, defining the powers of that government in the terms of the contract</w:t>
      </w:r>
    </w:p>
    <w:p w:rsidR="00D20121" w:rsidRDefault="00D20121">
      <w:pPr>
        <w:pStyle w:val="Heading6"/>
        <w:rPr>
          <w:rFonts w:cs="Times New Roman"/>
        </w:rPr>
      </w:pPr>
      <w:r>
        <w:rPr>
          <w:rFonts w:cs="Times New Roman"/>
        </w:rPr>
        <w:t>This involved individuals giving up a certain degree of their natural freedom in exchange for some degree of security</w:t>
      </w:r>
    </w:p>
    <w:p w:rsidR="00D20121" w:rsidRDefault="00D20121">
      <w:pPr>
        <w:pStyle w:val="Heading5"/>
        <w:rPr>
          <w:rFonts w:cs="Times New Roman"/>
        </w:rPr>
      </w:pPr>
      <w:r>
        <w:rPr>
          <w:rFonts w:cs="Times New Roman"/>
        </w:rPr>
        <w:t>Major “social contract” theorists in English/European history:</w:t>
      </w:r>
    </w:p>
    <w:p w:rsidR="00D20121" w:rsidRDefault="00D20121">
      <w:pPr>
        <w:pStyle w:val="Heading6"/>
        <w:rPr>
          <w:rFonts w:cs="Times New Roman"/>
        </w:rPr>
      </w:pPr>
      <w:r>
        <w:rPr>
          <w:rFonts w:cs="Times New Roman"/>
        </w:rPr>
        <w:t xml:space="preserve">Thomas Hobbes: </w:t>
      </w:r>
    </w:p>
    <w:p w:rsidR="00D20121" w:rsidRDefault="00D20121">
      <w:pPr>
        <w:pStyle w:val="Heading7"/>
        <w:rPr>
          <w:rFonts w:cs="Times New Roman"/>
        </w:rPr>
      </w:pPr>
      <w:r>
        <w:rPr>
          <w:rFonts w:cs="Times New Roman"/>
        </w:rPr>
        <w:t xml:space="preserve">Most famous book was </w:t>
      </w:r>
      <w:r>
        <w:rPr>
          <w:rFonts w:cs="Times New Roman"/>
          <w:i/>
          <w:iCs/>
        </w:rPr>
        <w:t>Leviathan</w:t>
      </w:r>
      <w:r>
        <w:rPr>
          <w:rFonts w:cs="Times New Roman"/>
        </w:rPr>
        <w:t xml:space="preserve"> (1651)</w:t>
      </w:r>
    </w:p>
    <w:p w:rsidR="00D20121" w:rsidRDefault="00D20121">
      <w:pPr>
        <w:pStyle w:val="Heading7"/>
        <w:rPr>
          <w:rFonts w:cs="Times New Roman"/>
        </w:rPr>
      </w:pPr>
      <w:r>
        <w:rPr>
          <w:rFonts w:cs="Times New Roman"/>
        </w:rPr>
        <w:t>Hobbes on the state of nature:</w:t>
      </w:r>
    </w:p>
    <w:p w:rsidR="00D20121" w:rsidRDefault="00D20121">
      <w:pPr>
        <w:pStyle w:val="Heading8"/>
        <w:rPr>
          <w:rFonts w:cs="Times New Roman"/>
        </w:rPr>
      </w:pPr>
      <w:r>
        <w:rPr>
          <w:rFonts w:cs="Times New Roman"/>
        </w:rPr>
        <w:t>“[T]he state of men without civil society (which state we may properly call the state of nature) is nothing else but a mere war of all against all; and in that war all men have equal right unto all things.”</w:t>
      </w:r>
      <w:hyperlink r:id="rId10" w:anchor="cite_note-7" w:history="1">
        <w:r>
          <w:rPr>
            <w:rStyle w:val="Hyperlink"/>
            <w:sz w:val="24"/>
            <w:szCs w:val="24"/>
          </w:rPr>
          <w:t>https://en.wikipedia.org/wiki/Bellum_omnium_contra_omnes - cite_note-7</w:t>
        </w:r>
      </w:hyperlink>
    </w:p>
    <w:p w:rsidR="00D20121" w:rsidRDefault="00D20121">
      <w:pPr>
        <w:pStyle w:val="Heading8"/>
        <w:rPr>
          <w:rFonts w:cs="Times New Roman"/>
        </w:rPr>
      </w:pPr>
      <w:r>
        <w:rPr>
          <w:rFonts w:cs="Times New Roman"/>
        </w:rPr>
        <w:t>A situation in which “every man is Enemy to every man [and] men live without other security, than what their own strength, and their own invention shall furnish them… and which is worst of all, continual fear, and danger of violent death; And the life of man, solitary, poor, nasty, brutish, and short.”</w:t>
      </w:r>
    </w:p>
    <w:p w:rsidR="00D20121" w:rsidRDefault="00D20121">
      <w:pPr>
        <w:pStyle w:val="Heading7"/>
        <w:rPr>
          <w:rFonts w:cs="Times New Roman"/>
        </w:rPr>
      </w:pPr>
      <w:r>
        <w:rPr>
          <w:rFonts w:cs="Times New Roman"/>
        </w:rPr>
        <w:t>According to Hobbes, the only way to avoid this condition and achieve some degree of security was to establish a strong government with absolute power</w:t>
      </w:r>
    </w:p>
    <w:p w:rsidR="00D20121" w:rsidRDefault="00D20121">
      <w:pPr>
        <w:pStyle w:val="Heading6"/>
        <w:rPr>
          <w:rFonts w:cs="Times New Roman"/>
        </w:rPr>
      </w:pPr>
      <w:r>
        <w:rPr>
          <w:rFonts w:cs="Times New Roman"/>
        </w:rPr>
        <w:t>John Locke</w:t>
      </w:r>
    </w:p>
    <w:p w:rsidR="00D20121" w:rsidRDefault="00D20121">
      <w:pPr>
        <w:pStyle w:val="Heading7"/>
        <w:rPr>
          <w:rFonts w:cs="Times New Roman"/>
        </w:rPr>
      </w:pPr>
      <w:r>
        <w:rPr>
          <w:rFonts w:cs="Times New Roman"/>
        </w:rPr>
        <w:t xml:space="preserve">Most famous work was the </w:t>
      </w:r>
      <w:r>
        <w:rPr>
          <w:rFonts w:cs="Times New Roman"/>
          <w:i/>
          <w:iCs/>
        </w:rPr>
        <w:t>Second Treatise of Government</w:t>
      </w:r>
      <w:r>
        <w:rPr>
          <w:rFonts w:cs="Times New Roman"/>
        </w:rPr>
        <w:t xml:space="preserve"> (1689)</w:t>
      </w:r>
    </w:p>
    <w:p w:rsidR="00D20121" w:rsidRDefault="00D20121">
      <w:pPr>
        <w:pStyle w:val="Heading8"/>
        <w:rPr>
          <w:rFonts w:cs="Times New Roman"/>
        </w:rPr>
      </w:pPr>
      <w:r>
        <w:rPr>
          <w:rFonts w:cs="Times New Roman"/>
        </w:rPr>
        <w:t>Like Hobbes, Locke accepts the ideas of the state of nature and the social contract</w:t>
      </w:r>
    </w:p>
    <w:p w:rsidR="00D20121" w:rsidRDefault="00D20121">
      <w:pPr>
        <w:pStyle w:val="Heading8"/>
        <w:rPr>
          <w:rFonts w:cs="Times New Roman"/>
        </w:rPr>
      </w:pPr>
      <w:r>
        <w:rPr>
          <w:rFonts w:cs="Times New Roman"/>
        </w:rPr>
        <w:t>The purpose of forming a government is to provide a neutral means (unlike the state of nature) of protecting each member of society’s rights to life, liberty, and property.</w:t>
      </w:r>
    </w:p>
    <w:p w:rsidR="00D20121" w:rsidRDefault="00D20121">
      <w:pPr>
        <w:pStyle w:val="Heading9"/>
      </w:pPr>
      <w:r>
        <w:t>“The only way whereby any one divests himself of his natural liberty, and puts on the bonds of civil society, is by agreeing with other men to join and unite into a community for their comfortable, safe, and peaceable living one amongst another, in a secure enjoyment of their properties, and a greater security against any, that are not of it.”</w:t>
      </w:r>
    </w:p>
    <w:p w:rsidR="00D20121" w:rsidRDefault="00D20121">
      <w:pPr>
        <w:pStyle w:val="Heading5"/>
        <w:rPr>
          <w:rFonts w:cs="Times New Roman"/>
        </w:rPr>
      </w:pPr>
      <w:r>
        <w:rPr>
          <w:rFonts w:cs="Times New Roman"/>
        </w:rPr>
        <w:t>Thus, Hobbes and Locke both accept the ideas of the state of nature and the social contract, but they differ in the powers of the government created by that contract</w:t>
      </w:r>
    </w:p>
    <w:p w:rsidR="00D20121" w:rsidRDefault="00D20121">
      <w:pPr>
        <w:pStyle w:val="Heading5"/>
        <w:rPr>
          <w:rFonts w:cs="Times New Roman"/>
        </w:rPr>
      </w:pPr>
      <w:r>
        <w:rPr>
          <w:rFonts w:cs="Times New Roman"/>
        </w:rPr>
        <w:t>But in general the social contract tends to be biased towards the rights of the individual to a greater degree than does the theory of the organic society</w:t>
      </w:r>
    </w:p>
    <w:p w:rsidR="00D20121" w:rsidRDefault="00D20121">
      <w:pPr>
        <w:pStyle w:val="Heading6"/>
        <w:rPr>
          <w:rFonts w:cs="Times New Roman"/>
        </w:rPr>
      </w:pPr>
      <w:r>
        <w:rPr>
          <w:rFonts w:cs="Times New Roman"/>
        </w:rPr>
        <w:t>This is a tendency, not a concrete requirement</w:t>
      </w:r>
    </w:p>
    <w:p w:rsidR="00D20121" w:rsidRDefault="00D20121">
      <w:pPr>
        <w:pStyle w:val="Heading5"/>
        <w:rPr>
          <w:rFonts w:cs="Times New Roman"/>
        </w:rPr>
      </w:pPr>
      <w:r>
        <w:rPr>
          <w:rFonts w:cs="Times New Roman"/>
        </w:rPr>
        <w:t xml:space="preserve">Just because you accept the idea that government is founded on a social contract doesn’t mean that you know the </w:t>
      </w:r>
      <w:hyperlink r:id="rId11" w:history="1">
        <w:r>
          <w:rPr>
            <w:rStyle w:val="Hyperlink"/>
          </w:rPr>
          <w:t>terms of that contract</w:t>
        </w:r>
      </w:hyperlink>
    </w:p>
    <w:p w:rsidR="00D20121" w:rsidRDefault="00D20121">
      <w:pPr>
        <w:pStyle w:val="Heading4"/>
        <w:rPr>
          <w:rFonts w:cs="Times New Roman"/>
        </w:rPr>
      </w:pPr>
      <w:r>
        <w:rPr>
          <w:rFonts w:cs="Times New Roman"/>
        </w:rPr>
        <w:t>The American Experience: Primarily the social contract</w:t>
      </w:r>
    </w:p>
    <w:p w:rsidR="00D20121" w:rsidRDefault="00D20121">
      <w:pPr>
        <w:pStyle w:val="Heading5"/>
        <w:rPr>
          <w:rFonts w:cs="Times New Roman"/>
        </w:rPr>
      </w:pPr>
      <w:r>
        <w:rPr>
          <w:rFonts w:cs="Times New Roman"/>
        </w:rPr>
        <w:t xml:space="preserve">Example: </w:t>
      </w:r>
      <w:hyperlink r:id="rId12" w:history="1">
        <w:r>
          <w:rPr>
            <w:rStyle w:val="Hyperlink"/>
          </w:rPr>
          <w:t>The Mayflower Compact</w:t>
        </w:r>
      </w:hyperlink>
    </w:p>
    <w:p w:rsidR="00D20121" w:rsidRDefault="00D20121">
      <w:pPr>
        <w:pStyle w:val="Heading6"/>
        <w:rPr>
          <w:rFonts w:cs="Times New Roman"/>
        </w:rPr>
      </w:pPr>
      <w:r>
        <w:rPr>
          <w:rFonts w:cs="Times New Roman"/>
        </w:rPr>
        <w:t>The first governing document/instrument of Plymouth Colony</w:t>
      </w:r>
    </w:p>
    <w:p w:rsidR="00D20121" w:rsidRDefault="00D20121">
      <w:pPr>
        <w:pStyle w:val="Heading6"/>
        <w:rPr>
          <w:rFonts w:cs="Times New Roman"/>
        </w:rPr>
      </w:pPr>
      <w:r>
        <w:rPr>
          <w:rFonts w:cs="Times New Roman"/>
        </w:rPr>
        <w:t>An agreement made by the Pilgrims/Separatists in 1620 upon landing off the coast of modern-day Massachusetts</w:t>
      </w:r>
    </w:p>
    <w:p w:rsidR="00D20121" w:rsidRDefault="00D20121">
      <w:pPr>
        <w:pStyle w:val="Heading5"/>
        <w:rPr>
          <w:rFonts w:cs="Times New Roman"/>
        </w:rPr>
      </w:pPr>
      <w:r>
        <w:rPr>
          <w:rFonts w:cs="Times New Roman"/>
        </w:rPr>
        <w:t>Example: The Fundamental Orders of Connecticut, 1639</w:t>
      </w:r>
    </w:p>
    <w:p w:rsidR="00D20121" w:rsidRDefault="00D20121">
      <w:pPr>
        <w:pStyle w:val="Heading6"/>
        <w:rPr>
          <w:rFonts w:cs="Times New Roman"/>
        </w:rPr>
      </w:pPr>
      <w:r>
        <w:rPr>
          <w:rFonts w:cs="Times New Roman"/>
        </w:rPr>
        <w:t>Established on their own authority by towns that spun themselves off form the colony of Massachusetts</w:t>
      </w:r>
    </w:p>
    <w:p w:rsidR="00D20121" w:rsidRDefault="00D20121">
      <w:pPr>
        <w:pStyle w:val="Heading5"/>
        <w:rPr>
          <w:rFonts w:cs="Times New Roman"/>
        </w:rPr>
      </w:pPr>
      <w:r>
        <w:rPr>
          <w:rFonts w:cs="Times New Roman"/>
        </w:rPr>
        <w:t>What are the terms of the American social contract?</w:t>
      </w:r>
    </w:p>
    <w:p w:rsidR="00D20121" w:rsidRDefault="00D20121">
      <w:pPr>
        <w:pStyle w:val="Heading5"/>
        <w:rPr>
          <w:rFonts w:cs="Times New Roman"/>
        </w:rPr>
      </w:pPr>
      <w:r>
        <w:rPr>
          <w:rFonts w:cs="Times New Roman"/>
        </w:rPr>
        <w:t>I.e., what is the purpose of government in the American view? How is the government designed so as to achieve that purpose? What are government’s powers and limitations?</w:t>
      </w:r>
    </w:p>
    <w:p w:rsidR="00D20121" w:rsidRDefault="00D20121">
      <w:pPr>
        <w:pStyle w:val="Heading6"/>
        <w:rPr>
          <w:rFonts w:cs="Times New Roman"/>
        </w:rPr>
      </w:pPr>
      <w:r>
        <w:rPr>
          <w:rFonts w:cs="Times New Roman"/>
        </w:rPr>
        <w:t>The rest of the course is largely devoted to trying to understand the answer to this question</w:t>
      </w:r>
    </w:p>
    <w:p w:rsidR="00D20121" w:rsidRDefault="00D20121">
      <w:pPr>
        <w:rPr>
          <w:rFonts w:cs="Times New Roman"/>
        </w:rPr>
      </w:pPr>
    </w:p>
    <w:p w:rsidR="00D20121" w:rsidRDefault="00D20121">
      <w:pPr>
        <w:pStyle w:val="Heading1"/>
        <w:rPr>
          <w:rFonts w:cs="Times New Roman"/>
        </w:rPr>
      </w:pPr>
      <w:r>
        <w:rPr>
          <w:rFonts w:cs="Times New Roman"/>
        </w:rPr>
        <w:t>The History of the American Social Contract</w:t>
      </w:r>
    </w:p>
    <w:p w:rsidR="00D20121" w:rsidRDefault="00D20121">
      <w:pPr>
        <w:pStyle w:val="Heading2"/>
        <w:rPr>
          <w:color w:val="FF0000"/>
        </w:rPr>
      </w:pPr>
      <w:r>
        <w:rPr>
          <w:color w:val="FF0000"/>
          <w:sz w:val="24"/>
          <w:szCs w:val="24"/>
        </w:rPr>
        <w:t xml:space="preserve">Advance reading assignment: Before class, </w:t>
      </w:r>
      <w:r>
        <w:rPr>
          <w:color w:val="FF0000"/>
          <w:sz w:val="24"/>
          <w:szCs w:val="24"/>
          <w:u w:val="single"/>
        </w:rPr>
        <w:t>carefully</w:t>
      </w:r>
      <w:r>
        <w:rPr>
          <w:color w:val="FF0000"/>
          <w:sz w:val="24"/>
          <w:szCs w:val="24"/>
        </w:rPr>
        <w:t xml:space="preserve"> read the first two paragraphs of the </w:t>
      </w:r>
      <w:hyperlink r:id="rId13" w:history="1">
        <w:r>
          <w:rPr>
            <w:rStyle w:val="Hyperlink"/>
            <w:rFonts w:ascii="Arial" w:hAnsi="Arial" w:cs="Arial"/>
            <w:color w:val="FF0000"/>
            <w:sz w:val="24"/>
            <w:szCs w:val="24"/>
          </w:rPr>
          <w:t>Declaration of Independence</w:t>
        </w:r>
      </w:hyperlink>
      <w:r>
        <w:rPr>
          <w:color w:val="FF0000"/>
          <w:sz w:val="24"/>
          <w:szCs w:val="24"/>
        </w:rPr>
        <w:t xml:space="preserve"> (beginning with “When in the course of human events”) at http://www.cato.org/publications/commentary/declaration-independence (link is on course web page)</w:t>
      </w:r>
    </w:p>
    <w:p w:rsidR="00D20121" w:rsidRDefault="00D20121">
      <w:pPr>
        <w:pStyle w:val="Heading2"/>
      </w:pPr>
      <w:r>
        <w:t>Possible essay questions:</w:t>
      </w:r>
    </w:p>
    <w:p w:rsidR="00D20121" w:rsidRDefault="00D20121">
      <w:pPr>
        <w:pStyle w:val="Heading3"/>
      </w:pPr>
      <w:r>
        <w:t>Write an essay on the concept of the social contract. What role has it played in American history and government? Discuss specific examples.</w:t>
      </w:r>
    </w:p>
    <w:p w:rsidR="00D20121" w:rsidRDefault="00D20121">
      <w:pPr>
        <w:pStyle w:val="Heading3"/>
      </w:pPr>
      <w:r>
        <w:t>The Declaration of Independence may be understood to contain the elements that Americans believe to be a part of their social contract. What are these elements? What in the history of the colonies to 1776 caused these particular elements to be included?</w:t>
      </w:r>
    </w:p>
    <w:p w:rsidR="00D20121" w:rsidRDefault="00D20121">
      <w:pPr>
        <w:pStyle w:val="Heading3"/>
      </w:pPr>
      <w:r>
        <w:t>What is the central, ongoing problem of American government? What are the three mechanisms in the Constitution designed to address this problem?</w:t>
      </w:r>
    </w:p>
    <w:p w:rsidR="00D20121" w:rsidRDefault="00D20121">
      <w:pPr>
        <w:pStyle w:val="Heading3"/>
      </w:pPr>
      <w:r>
        <w:t>Write a history of American government from 1776 to 1789.</w:t>
      </w:r>
    </w:p>
    <w:p w:rsidR="00D20121" w:rsidRDefault="00D20121">
      <w:pPr>
        <w:pStyle w:val="Heading3"/>
      </w:pPr>
      <w:r>
        <w:t>Write a history of the Philadelphia Convention.</w:t>
      </w:r>
    </w:p>
    <w:p w:rsidR="00D20121" w:rsidRDefault="00D20121">
      <w:pPr>
        <w:pStyle w:val="Heading3"/>
      </w:pPr>
      <w:r>
        <w:t>Write a history of the Philadelphia Convention and the ratification debates.</w:t>
      </w:r>
    </w:p>
    <w:p w:rsidR="00D20121" w:rsidRDefault="00D20121">
      <w:pPr>
        <w:pStyle w:val="Heading2"/>
      </w:pPr>
      <w:r>
        <w:t>Possible short answer/ID questions</w:t>
      </w:r>
    </w:p>
    <w:p w:rsidR="00D20121" w:rsidRDefault="00D20121">
      <w:pPr>
        <w:pStyle w:val="Heading3"/>
      </w:pPr>
      <w:r>
        <w:t>The basic government structure of a typical royal colony</w:t>
      </w:r>
    </w:p>
    <w:p w:rsidR="00D20121" w:rsidRDefault="00D20121">
      <w:pPr>
        <w:pStyle w:val="Heading3"/>
      </w:pPr>
      <w:r>
        <w:t>Virtual representation</w:t>
      </w:r>
    </w:p>
    <w:p w:rsidR="00D20121" w:rsidRDefault="00D20121">
      <w:pPr>
        <w:pStyle w:val="Heading3"/>
      </w:pPr>
      <w:r>
        <w:t>Natural rights</w:t>
      </w:r>
    </w:p>
    <w:p w:rsidR="00D20121" w:rsidRDefault="00D20121">
      <w:pPr>
        <w:pStyle w:val="Heading3"/>
      </w:pPr>
      <w:r>
        <w:t>The Articles of Confederation</w:t>
      </w:r>
    </w:p>
    <w:p w:rsidR="00D20121" w:rsidRDefault="00D20121">
      <w:pPr>
        <w:pStyle w:val="Heading3"/>
      </w:pPr>
      <w:r>
        <w:t>The Annapolis Convention</w:t>
      </w:r>
    </w:p>
    <w:p w:rsidR="00D20121" w:rsidRDefault="00D20121">
      <w:pPr>
        <w:pStyle w:val="Heading3"/>
      </w:pPr>
      <w:r>
        <w:t>Shays’s Rebellion</w:t>
      </w:r>
    </w:p>
    <w:p w:rsidR="00D20121" w:rsidRDefault="00D20121">
      <w:pPr>
        <w:pStyle w:val="Heading3"/>
      </w:pPr>
      <w:r>
        <w:t>Separation of Powers</w:t>
      </w:r>
    </w:p>
    <w:p w:rsidR="00D20121" w:rsidRDefault="00D20121">
      <w:pPr>
        <w:pStyle w:val="Heading3"/>
      </w:pPr>
      <w:r>
        <w:t>Federalism</w:t>
      </w:r>
    </w:p>
    <w:p w:rsidR="00D20121" w:rsidRDefault="00D20121">
      <w:pPr>
        <w:pStyle w:val="Heading3"/>
      </w:pPr>
      <w:r>
        <w:t>The Federalist, aka The Federalist Papers</w:t>
      </w:r>
    </w:p>
    <w:p w:rsidR="00D20121" w:rsidRDefault="00D20121">
      <w:pPr>
        <w:pStyle w:val="Heading3"/>
      </w:pPr>
      <w:r>
        <w:t>Antifederalists</w:t>
      </w:r>
    </w:p>
    <w:p w:rsidR="00D20121" w:rsidRDefault="00D20121">
      <w:pPr>
        <w:pStyle w:val="Heading3"/>
      </w:pPr>
      <w:r>
        <w:t>The Bill of Rights</w:t>
      </w:r>
    </w:p>
    <w:p w:rsidR="00D20121" w:rsidRDefault="00D20121">
      <w:pPr>
        <w:pStyle w:val="Heading2"/>
      </w:pPr>
      <w:r>
        <w:t>Section outline:</w:t>
      </w:r>
    </w:p>
    <w:p w:rsidR="00D20121" w:rsidRDefault="00D20121">
      <w:pPr>
        <w:pStyle w:val="Heading3"/>
      </w:pPr>
      <w:r>
        <w:t>The basics of the American social contract is best understood in light of American experience from the founding of England’s North American colonies beginning in 1607 to the writing of the Constitution in 1787 and the addition of the Bill of Rights in 1791</w:t>
      </w:r>
    </w:p>
    <w:p w:rsidR="00D20121" w:rsidRDefault="00D20121">
      <w:pPr>
        <w:pStyle w:val="Heading3"/>
      </w:pPr>
      <w:r>
        <w:t>Colonial foundations</w:t>
      </w:r>
    </w:p>
    <w:p w:rsidR="00D20121" w:rsidRDefault="00D20121">
      <w:pPr>
        <w:pStyle w:val="Heading4"/>
        <w:rPr>
          <w:rFonts w:cs="Times New Roman"/>
        </w:rPr>
      </w:pPr>
      <w:r>
        <w:rPr>
          <w:rFonts w:cs="Times New Roman"/>
        </w:rPr>
        <w:t>Based more heavily on the social contract than the idea of the organic society</w:t>
      </w:r>
    </w:p>
    <w:p w:rsidR="00D20121" w:rsidRDefault="00D20121">
      <w:pPr>
        <w:pStyle w:val="Heading4"/>
        <w:rPr>
          <w:rFonts w:cs="Times New Roman"/>
        </w:rPr>
      </w:pPr>
      <w:r>
        <w:rPr>
          <w:rFonts w:cs="Times New Roman"/>
        </w:rPr>
        <w:t>Colonies were founded at various times for various reasons, the most important reasons being</w:t>
      </w:r>
    </w:p>
    <w:p w:rsidR="00D20121" w:rsidRDefault="00D20121">
      <w:pPr>
        <w:pStyle w:val="Heading5"/>
        <w:rPr>
          <w:rFonts w:cs="Times New Roman"/>
        </w:rPr>
      </w:pPr>
      <w:r>
        <w:rPr>
          <w:rFonts w:cs="Times New Roman"/>
        </w:rPr>
        <w:t>Economic opportunity/property rights</w:t>
      </w:r>
    </w:p>
    <w:p w:rsidR="00D20121" w:rsidRDefault="00D20121">
      <w:pPr>
        <w:pStyle w:val="Heading6"/>
        <w:rPr>
          <w:rFonts w:cs="Times New Roman"/>
        </w:rPr>
      </w:pPr>
      <w:r>
        <w:rPr>
          <w:rFonts w:cs="Times New Roman"/>
        </w:rPr>
        <w:t>E.g., Jamestown</w:t>
      </w:r>
    </w:p>
    <w:p w:rsidR="00D20121" w:rsidRDefault="00D20121">
      <w:pPr>
        <w:pStyle w:val="Heading5"/>
        <w:rPr>
          <w:rFonts w:cs="Times New Roman"/>
        </w:rPr>
      </w:pPr>
      <w:r>
        <w:rPr>
          <w:rFonts w:cs="Times New Roman"/>
        </w:rPr>
        <w:t>Religious/personal liberty</w:t>
      </w:r>
    </w:p>
    <w:p w:rsidR="00D20121" w:rsidRDefault="00D20121">
      <w:pPr>
        <w:pStyle w:val="Heading6"/>
        <w:rPr>
          <w:rFonts w:cs="Times New Roman"/>
        </w:rPr>
      </w:pPr>
      <w:r>
        <w:rPr>
          <w:rFonts w:cs="Times New Roman"/>
        </w:rPr>
        <w:t>E.g., Plymouth, Massachusetts Bay, Rhode Island, Pennsylvania, Maryland)</w:t>
      </w:r>
    </w:p>
    <w:p w:rsidR="00D20121" w:rsidRDefault="00D20121">
      <w:pPr>
        <w:pStyle w:val="Heading4"/>
        <w:rPr>
          <w:rFonts w:cs="Times New Roman"/>
        </w:rPr>
      </w:pPr>
      <w:r>
        <w:rPr>
          <w:rFonts w:cs="Times New Roman"/>
        </w:rPr>
        <w:t>Over time, all colonies adopted systems of government that were somewhat similar to that of England and very similar to each other</w:t>
      </w:r>
    </w:p>
    <w:p w:rsidR="00D20121" w:rsidRDefault="00D20121">
      <w:pPr>
        <w:pStyle w:val="Heading4"/>
        <w:rPr>
          <w:rFonts w:cs="Times New Roman"/>
        </w:rPr>
      </w:pPr>
      <w:hyperlink r:id="rId14" w:tgtFrame="_blank" w:history="1">
        <w:r>
          <w:rPr>
            <w:rStyle w:val="Hyperlink"/>
          </w:rPr>
          <w:t>A Basic Chart of Colonial Government (Royal Colony)</w:t>
        </w:r>
      </w:hyperlink>
    </w:p>
    <w:p w:rsidR="00D20121" w:rsidRDefault="00D20121">
      <w:pPr>
        <w:pStyle w:val="Heading4"/>
        <w:rPr>
          <w:rFonts w:cs="Times New Roman"/>
        </w:rPr>
      </w:pPr>
      <w:r>
        <w:rPr>
          <w:rFonts w:cs="Times New Roman"/>
        </w:rPr>
        <w:t>Salutary neglect</w:t>
      </w:r>
    </w:p>
    <w:p w:rsidR="00D20121" w:rsidRDefault="00D20121">
      <w:pPr>
        <w:pStyle w:val="Heading3"/>
      </w:pPr>
      <w:r>
        <w:t>The American Revolution, ca. 1760-1776</w:t>
      </w:r>
    </w:p>
    <w:p w:rsidR="00D20121" w:rsidRDefault="00D20121">
      <w:pPr>
        <w:pStyle w:val="Heading4"/>
        <w:rPr>
          <w:rFonts w:cs="Times New Roman"/>
        </w:rPr>
      </w:pPr>
      <w:r>
        <w:rPr>
          <w:rFonts w:cs="Times New Roman"/>
        </w:rPr>
        <w:t>The end of salutary neglect</w:t>
      </w:r>
    </w:p>
    <w:p w:rsidR="00D20121" w:rsidRDefault="00D20121">
      <w:pPr>
        <w:pStyle w:val="Heading5"/>
        <w:rPr>
          <w:rFonts w:cs="Times New Roman"/>
        </w:rPr>
      </w:pPr>
      <w:r>
        <w:rPr>
          <w:rFonts w:cs="Times New Roman"/>
        </w:rPr>
        <w:t>Prompted mainly by Parliament’s taxation of the colonists to pay down the British Empire’s war debt in the wake of the Seven years’ War/French and Indian War, 1754-63</w:t>
      </w:r>
    </w:p>
    <w:p w:rsidR="00D20121" w:rsidRDefault="00D20121">
      <w:pPr>
        <w:pStyle w:val="Heading4"/>
        <w:rPr>
          <w:rFonts w:cs="Times New Roman"/>
        </w:rPr>
      </w:pPr>
      <w:r>
        <w:rPr>
          <w:rFonts w:cs="Times New Roman"/>
        </w:rPr>
        <w:t>Parliament</w:t>
      </w:r>
    </w:p>
    <w:p w:rsidR="00D20121" w:rsidRDefault="00D20121">
      <w:pPr>
        <w:pStyle w:val="Heading5"/>
        <w:rPr>
          <w:rFonts w:cs="Times New Roman"/>
        </w:rPr>
      </w:pPr>
      <w:r>
        <w:rPr>
          <w:rFonts w:cs="Times New Roman"/>
        </w:rPr>
        <w:t>A powerful central government in which the colonies have no actual representation</w:t>
      </w:r>
    </w:p>
    <w:p w:rsidR="00D20121" w:rsidRDefault="00D20121">
      <w:pPr>
        <w:pStyle w:val="Heading5"/>
        <w:rPr>
          <w:rFonts w:cs="Times New Roman"/>
        </w:rPr>
      </w:pPr>
      <w:r>
        <w:rPr>
          <w:rFonts w:cs="Times New Roman"/>
        </w:rPr>
        <w:t>Virtual representation versus actual geographical representation</w:t>
      </w:r>
    </w:p>
    <w:p w:rsidR="00D20121" w:rsidRDefault="00D20121">
      <w:pPr>
        <w:pStyle w:val="Heading4"/>
        <w:rPr>
          <w:rFonts w:cs="Times New Roman"/>
        </w:rPr>
      </w:pPr>
      <w:r>
        <w:rPr>
          <w:rFonts w:cs="Times New Roman"/>
        </w:rPr>
        <w:t>Need for culturally and economically diverse colonies to have their different economic interests represented</w:t>
      </w:r>
    </w:p>
    <w:p w:rsidR="00D20121" w:rsidRDefault="00D20121">
      <w:pPr>
        <w:pStyle w:val="Heading3"/>
      </w:pPr>
      <w:r>
        <w:t>Parliament and central control without geographical representation</w:t>
      </w:r>
    </w:p>
    <w:p w:rsidR="00D20121" w:rsidRDefault="00D20121">
      <w:pPr>
        <w:pStyle w:val="Heading4"/>
        <w:rPr>
          <w:rFonts w:cs="Times New Roman"/>
        </w:rPr>
      </w:pPr>
      <w:r>
        <w:rPr>
          <w:rFonts w:cs="Times New Roman"/>
        </w:rPr>
        <w:t>Lack of geographical representation=lack of representation of diverse economic interests</w:t>
      </w:r>
    </w:p>
    <w:p w:rsidR="00D20121" w:rsidRDefault="00D20121">
      <w:pPr>
        <w:pStyle w:val="Heading4"/>
        <w:rPr>
          <w:rFonts w:cs="Times New Roman"/>
        </w:rPr>
      </w:pPr>
      <w:r>
        <w:rPr>
          <w:rFonts w:cs="Times New Roman"/>
        </w:rPr>
        <w:t>Two types of resented parliamentary law</w:t>
      </w:r>
    </w:p>
    <w:p w:rsidR="00D20121" w:rsidRDefault="00D20121">
      <w:pPr>
        <w:pStyle w:val="Heading5"/>
        <w:rPr>
          <w:rFonts w:cs="Times New Roman"/>
        </w:rPr>
      </w:pPr>
      <w:r>
        <w:rPr>
          <w:rFonts w:cs="Times New Roman"/>
        </w:rPr>
        <w:t>Taxation</w:t>
      </w:r>
    </w:p>
    <w:p w:rsidR="00D20121" w:rsidRDefault="00D20121">
      <w:pPr>
        <w:pStyle w:val="Heading5"/>
        <w:rPr>
          <w:rFonts w:cs="Times New Roman"/>
        </w:rPr>
      </w:pPr>
      <w:r>
        <w:rPr>
          <w:rFonts w:cs="Times New Roman"/>
        </w:rPr>
        <w:t>Commercial regulation</w:t>
      </w:r>
    </w:p>
    <w:p w:rsidR="00D20121" w:rsidRDefault="00D20121">
      <w:pPr>
        <w:pStyle w:val="Heading3"/>
      </w:pPr>
      <w:r>
        <w:t xml:space="preserve">The </w:t>
      </w:r>
      <w:hyperlink r:id="rId15" w:history="1">
        <w:r>
          <w:rPr>
            <w:rStyle w:val="Hyperlink"/>
            <w:rFonts w:ascii="Arial" w:hAnsi="Arial" w:cs="Arial"/>
          </w:rPr>
          <w:t>Declaration of Independence</w:t>
        </w:r>
      </w:hyperlink>
    </w:p>
    <w:p w:rsidR="00D20121" w:rsidRDefault="00D20121">
      <w:pPr>
        <w:pStyle w:val="Heading4"/>
        <w:rPr>
          <w:rFonts w:cs="Times New Roman"/>
        </w:rPr>
      </w:pPr>
      <w:r>
        <w:rPr>
          <w:rFonts w:cs="Times New Roman"/>
        </w:rPr>
        <w:t>The classic statement of the American idea of what the terms of the social contract are</w:t>
      </w:r>
    </w:p>
    <w:p w:rsidR="00D20121" w:rsidRDefault="00D20121">
      <w:pPr>
        <w:pStyle w:val="Heading5"/>
        <w:rPr>
          <w:rFonts w:cs="Times New Roman"/>
        </w:rPr>
      </w:pPr>
      <w:r>
        <w:rPr>
          <w:rFonts w:cs="Times New Roman"/>
        </w:rPr>
        <w:t>natural rights</w:t>
      </w:r>
    </w:p>
    <w:p w:rsidR="00D20121" w:rsidRDefault="00D20121">
      <w:pPr>
        <w:pStyle w:val="Heading6"/>
        <w:rPr>
          <w:rFonts w:cs="Times New Roman"/>
        </w:rPr>
      </w:pPr>
      <w:r>
        <w:rPr>
          <w:rFonts w:cs="Times New Roman"/>
        </w:rPr>
        <w:t>given by God, not by the government</w:t>
      </w:r>
    </w:p>
    <w:p w:rsidR="00D20121" w:rsidRDefault="00D20121">
      <w:pPr>
        <w:pStyle w:val="Heading6"/>
        <w:rPr>
          <w:rFonts w:cs="Times New Roman"/>
        </w:rPr>
      </w:pPr>
      <w:r>
        <w:rPr>
          <w:rFonts w:cs="Times New Roman"/>
        </w:rPr>
        <w:t>inalienable</w:t>
      </w:r>
    </w:p>
    <w:p w:rsidR="00D20121" w:rsidRDefault="00D20121">
      <w:pPr>
        <w:pStyle w:val="Heading6"/>
        <w:rPr>
          <w:rFonts w:cs="Times New Roman"/>
        </w:rPr>
      </w:pPr>
      <w:r>
        <w:rPr>
          <w:rFonts w:cs="Times New Roman"/>
        </w:rPr>
        <w:t>include</w:t>
      </w:r>
    </w:p>
    <w:p w:rsidR="00D20121" w:rsidRDefault="00D20121">
      <w:pPr>
        <w:pStyle w:val="Heading7"/>
        <w:rPr>
          <w:rFonts w:cs="Times New Roman"/>
        </w:rPr>
      </w:pPr>
      <w:r>
        <w:rPr>
          <w:rFonts w:cs="Times New Roman"/>
        </w:rPr>
        <w:t>life</w:t>
      </w:r>
    </w:p>
    <w:p w:rsidR="00D20121" w:rsidRDefault="00D20121">
      <w:pPr>
        <w:pStyle w:val="Heading7"/>
        <w:rPr>
          <w:rFonts w:cs="Times New Roman"/>
        </w:rPr>
      </w:pPr>
      <w:r>
        <w:rPr>
          <w:rFonts w:cs="Times New Roman"/>
        </w:rPr>
        <w:t>liberty</w:t>
      </w:r>
    </w:p>
    <w:p w:rsidR="00D20121" w:rsidRDefault="00D20121">
      <w:pPr>
        <w:pStyle w:val="Heading7"/>
        <w:rPr>
          <w:rFonts w:cs="Times New Roman"/>
        </w:rPr>
      </w:pPr>
      <w:r>
        <w:rPr>
          <w:rFonts w:cs="Times New Roman"/>
        </w:rPr>
        <w:t>the right to acquire and possess property (“pursuit of happiness,” i.e., right to seek means of procuring food, clothing, shelter)</w:t>
      </w:r>
    </w:p>
    <w:p w:rsidR="00D20121" w:rsidRDefault="00D20121">
      <w:pPr>
        <w:pStyle w:val="Heading5"/>
        <w:rPr>
          <w:rFonts w:cs="Times New Roman"/>
        </w:rPr>
      </w:pPr>
      <w:r>
        <w:rPr>
          <w:rFonts w:cs="Times New Roman"/>
        </w:rPr>
        <w:t>The purpose and nature of government</w:t>
      </w:r>
    </w:p>
    <w:p w:rsidR="00D20121" w:rsidRDefault="00D20121">
      <w:pPr>
        <w:pStyle w:val="Heading6"/>
        <w:rPr>
          <w:rFonts w:cs="Times New Roman"/>
        </w:rPr>
      </w:pPr>
      <w:r>
        <w:rPr>
          <w:rFonts w:cs="Times New Roman"/>
        </w:rPr>
        <w:t>To preserve and protect natural rights</w:t>
      </w:r>
    </w:p>
    <w:p w:rsidR="00D20121" w:rsidRDefault="00D20121">
      <w:pPr>
        <w:pStyle w:val="Heading6"/>
        <w:rPr>
          <w:rFonts w:cs="Times New Roman"/>
        </w:rPr>
      </w:pPr>
      <w:r>
        <w:rPr>
          <w:rFonts w:cs="Times New Roman"/>
        </w:rPr>
        <w:t>To be based on the consent of the governed</w:t>
      </w:r>
    </w:p>
    <w:p w:rsidR="00D20121" w:rsidRDefault="00D20121">
      <w:pPr>
        <w:pStyle w:val="Heading6"/>
        <w:rPr>
          <w:rFonts w:cs="Times New Roman"/>
        </w:rPr>
      </w:pPr>
      <w:r>
        <w:rPr>
          <w:rFonts w:cs="Times New Roman"/>
        </w:rPr>
        <w:t>Right of the people to alter or abolish this government if it fails to protect these rights</w:t>
      </w:r>
    </w:p>
    <w:p w:rsidR="00D20121" w:rsidRDefault="00D20121">
      <w:pPr>
        <w:pStyle w:val="Heading5"/>
        <w:rPr>
          <w:rFonts w:cs="Times New Roman"/>
        </w:rPr>
      </w:pPr>
      <w:r>
        <w:rPr>
          <w:rFonts w:cs="Times New Roman"/>
        </w:rPr>
        <w:t>The puzzle of equality: can it be reconciled with liberty?</w:t>
      </w:r>
    </w:p>
    <w:p w:rsidR="00D20121" w:rsidRDefault="00D20121">
      <w:pPr>
        <w:pStyle w:val="Heading3"/>
      </w:pPr>
      <w:r>
        <w:t>The Articles of Confederation</w:t>
      </w:r>
    </w:p>
    <w:p w:rsidR="00D20121" w:rsidRDefault="00D20121">
      <w:pPr>
        <w:pStyle w:val="Heading4"/>
        <w:rPr>
          <w:rFonts w:cs="Times New Roman"/>
        </w:rPr>
      </w:pPr>
      <w:r>
        <w:rPr>
          <w:rFonts w:cs="Times New Roman"/>
        </w:rPr>
        <w:t>Established the first system of unified government of the United States</w:t>
      </w:r>
    </w:p>
    <w:p w:rsidR="00D20121" w:rsidRDefault="00D20121">
      <w:pPr>
        <w:pStyle w:val="Heading4"/>
        <w:rPr>
          <w:rFonts w:cs="Times New Roman"/>
        </w:rPr>
      </w:pPr>
      <w:r>
        <w:rPr>
          <w:rFonts w:cs="Times New Roman"/>
        </w:rPr>
        <w:t>A reaction to the excessive power of Parliament/excessive centralization</w:t>
      </w:r>
    </w:p>
    <w:p w:rsidR="00D20121" w:rsidRDefault="00D20121">
      <w:pPr>
        <w:pStyle w:val="Heading4"/>
        <w:rPr>
          <w:rFonts w:cs="Times New Roman"/>
        </w:rPr>
      </w:pPr>
      <w:r>
        <w:rPr>
          <w:rFonts w:cs="Times New Roman"/>
        </w:rPr>
        <w:t>Central government was deliberately designed to be very weak</w:t>
      </w:r>
    </w:p>
    <w:p w:rsidR="00D20121" w:rsidRDefault="00D20121">
      <w:pPr>
        <w:pStyle w:val="Heading5"/>
        <w:rPr>
          <w:rFonts w:cs="Times New Roman"/>
        </w:rPr>
      </w:pPr>
      <w:r>
        <w:rPr>
          <w:rFonts w:cs="Times New Roman"/>
        </w:rPr>
        <w:t>In particular:</w:t>
      </w:r>
    </w:p>
    <w:p w:rsidR="00D20121" w:rsidRDefault="00D20121">
      <w:pPr>
        <w:pStyle w:val="Heading6"/>
        <w:rPr>
          <w:rFonts w:cs="Times New Roman"/>
        </w:rPr>
      </w:pPr>
      <w:r>
        <w:rPr>
          <w:rFonts w:cs="Times New Roman"/>
        </w:rPr>
        <w:t>The Confederation Congress can’t tax</w:t>
      </w:r>
    </w:p>
    <w:p w:rsidR="00D20121" w:rsidRDefault="00D20121">
      <w:pPr>
        <w:pStyle w:val="Heading6"/>
        <w:rPr>
          <w:rFonts w:cs="Times New Roman"/>
        </w:rPr>
      </w:pPr>
      <w:r>
        <w:rPr>
          <w:rFonts w:cs="Times New Roman"/>
        </w:rPr>
        <w:t>The Confederation Congress can’t regulate commerce</w:t>
      </w:r>
    </w:p>
    <w:p w:rsidR="00D20121" w:rsidRDefault="00D20121">
      <w:pPr>
        <w:pStyle w:val="Heading6"/>
        <w:rPr>
          <w:rFonts w:cs="Times New Roman"/>
        </w:rPr>
      </w:pPr>
      <w:r>
        <w:rPr>
          <w:rFonts w:cs="Times New Roman"/>
        </w:rPr>
        <w:t>The laws of the Confederation Congress are administered by the states, not by a national executive</w:t>
      </w:r>
    </w:p>
    <w:p w:rsidR="00D20121" w:rsidRDefault="00D20121">
      <w:pPr>
        <w:pStyle w:val="Heading5"/>
        <w:rPr>
          <w:rFonts w:cs="Times New Roman"/>
        </w:rPr>
      </w:pPr>
      <w:r>
        <w:rPr>
          <w:rFonts w:cs="Times New Roman"/>
        </w:rPr>
        <w:t>Results:</w:t>
      </w:r>
    </w:p>
    <w:p w:rsidR="00D20121" w:rsidRDefault="00D20121">
      <w:pPr>
        <w:pStyle w:val="Heading6"/>
        <w:rPr>
          <w:rFonts w:cs="Times New Roman"/>
        </w:rPr>
      </w:pPr>
      <w:r>
        <w:rPr>
          <w:rFonts w:cs="Times New Roman"/>
        </w:rPr>
        <w:t>National government powerless to repay national war debt</w:t>
      </w:r>
    </w:p>
    <w:p w:rsidR="00D20121" w:rsidRDefault="00D20121">
      <w:pPr>
        <w:pStyle w:val="Heading6"/>
        <w:rPr>
          <w:rFonts w:cs="Times New Roman"/>
        </w:rPr>
      </w:pPr>
      <w:r>
        <w:rPr>
          <w:rFonts w:cs="Times New Roman"/>
        </w:rPr>
        <w:t>National government powerless to prevent trade wars among the states</w:t>
      </w:r>
    </w:p>
    <w:p w:rsidR="00D20121" w:rsidRDefault="00D20121">
      <w:pPr>
        <w:pStyle w:val="Heading3"/>
      </w:pPr>
      <w:r>
        <w:t>The Annapolis Convention</w:t>
      </w:r>
    </w:p>
    <w:p w:rsidR="00D20121" w:rsidRDefault="00D20121">
      <w:pPr>
        <w:pStyle w:val="Heading4"/>
        <w:rPr>
          <w:rFonts w:cs="Times New Roman"/>
        </w:rPr>
      </w:pPr>
      <w:r>
        <w:rPr>
          <w:rFonts w:cs="Times New Roman"/>
        </w:rPr>
        <w:t>An attempt to remedy the perceived weakness of the Articles</w:t>
      </w:r>
    </w:p>
    <w:p w:rsidR="00D20121" w:rsidRDefault="00D20121">
      <w:pPr>
        <w:pStyle w:val="Heading4"/>
        <w:rPr>
          <w:rFonts w:cs="Times New Roman"/>
        </w:rPr>
      </w:pPr>
      <w:r>
        <w:rPr>
          <w:rFonts w:cs="Times New Roman"/>
        </w:rPr>
        <w:t>Fails but calls for another convention in Philadelphia the following year</w:t>
      </w:r>
    </w:p>
    <w:p w:rsidR="00D20121" w:rsidRDefault="00D20121">
      <w:pPr>
        <w:pStyle w:val="Heading4"/>
        <w:rPr>
          <w:rFonts w:cs="Times New Roman"/>
        </w:rPr>
      </w:pPr>
      <w:r>
        <w:rPr>
          <w:rFonts w:cs="Times New Roman"/>
        </w:rPr>
        <w:t>Shays’s Rebellion provides incentive for states to send delegates to the Philadelphia Convention</w:t>
      </w:r>
    </w:p>
    <w:p w:rsidR="00D20121" w:rsidRDefault="00D20121">
      <w:pPr>
        <w:pStyle w:val="Heading3"/>
      </w:pPr>
      <w:r>
        <w:t xml:space="preserve">The Philadelphia Convention and the drafting of the </w:t>
      </w:r>
      <w:hyperlink r:id="rId16" w:history="1">
        <w:r>
          <w:rPr>
            <w:rStyle w:val="Hyperlink"/>
            <w:rFonts w:ascii="Arial" w:hAnsi="Arial" w:cs="Arial"/>
          </w:rPr>
          <w:t>Constitution of the United States</w:t>
        </w:r>
      </w:hyperlink>
      <w:r>
        <w:t>, 1787</w:t>
      </w:r>
    </w:p>
    <w:p w:rsidR="00D20121" w:rsidRDefault="00D20121">
      <w:pPr>
        <w:pStyle w:val="Heading4"/>
        <w:rPr>
          <w:rFonts w:cs="Times New Roman"/>
        </w:rPr>
      </w:pPr>
      <w:r>
        <w:rPr>
          <w:rFonts w:cs="Times New Roman"/>
        </w:rPr>
        <w:t xml:space="preserve">Seeks to create a national government that </w:t>
      </w:r>
    </w:p>
    <w:p w:rsidR="00D20121" w:rsidRDefault="00D20121">
      <w:pPr>
        <w:pStyle w:val="Heading5"/>
        <w:rPr>
          <w:rFonts w:cs="Times New Roman"/>
        </w:rPr>
      </w:pPr>
      <w:r>
        <w:rPr>
          <w:rFonts w:cs="Times New Roman"/>
        </w:rPr>
        <w:t>unlike the national government under the Articles, is powerful enough to govern effectively, and</w:t>
      </w:r>
    </w:p>
    <w:p w:rsidR="00D20121" w:rsidRDefault="00D20121">
      <w:pPr>
        <w:pStyle w:val="Heading5"/>
        <w:rPr>
          <w:rFonts w:cs="Times New Roman"/>
        </w:rPr>
      </w:pPr>
      <w:r>
        <w:rPr>
          <w:rFonts w:cs="Times New Roman"/>
        </w:rPr>
        <w:t>unlike Parliament, is not so powerful that it will endanger people’s rights to life, liberty, and property</w:t>
      </w:r>
    </w:p>
    <w:p w:rsidR="00D20121" w:rsidRDefault="00D20121">
      <w:pPr>
        <w:pStyle w:val="Heading4"/>
        <w:rPr>
          <w:rFonts w:cs="Times New Roman"/>
        </w:rPr>
      </w:pPr>
      <w:r>
        <w:rPr>
          <w:rFonts w:cs="Times New Roman"/>
        </w:rPr>
        <w:t>The essential, ongoing problem of American government: How do we give the government enough power to govern effectively (unlike under the Articles of Confederation) while making sure that it isn’t so powerful that it threatens our lives, liberty, and property?</w:t>
      </w:r>
    </w:p>
    <w:p w:rsidR="00D20121" w:rsidRDefault="00D20121">
      <w:pPr>
        <w:pStyle w:val="Heading5"/>
        <w:rPr>
          <w:rFonts w:cs="Times New Roman"/>
        </w:rPr>
      </w:pPr>
      <w:r>
        <w:rPr>
          <w:rFonts w:cs="Times New Roman"/>
        </w:rPr>
        <w:t>The goal isn’t governmental efficiency</w:t>
      </w:r>
    </w:p>
    <w:p w:rsidR="00D20121" w:rsidRDefault="00D20121">
      <w:pPr>
        <w:pStyle w:val="Heading5"/>
        <w:rPr>
          <w:rFonts w:cs="Times New Roman"/>
        </w:rPr>
      </w:pPr>
      <w:r>
        <w:rPr>
          <w:rFonts w:cs="Times New Roman"/>
        </w:rPr>
        <w:t>Most of the rest of this course will be devoted to studying the mechanisms in place for attempting to deal with this problem</w:t>
      </w:r>
    </w:p>
    <w:p w:rsidR="00D20121" w:rsidRDefault="00D20121">
      <w:pPr>
        <w:pStyle w:val="Heading4"/>
        <w:rPr>
          <w:rFonts w:cs="Times New Roman"/>
        </w:rPr>
      </w:pPr>
      <w:r>
        <w:rPr>
          <w:rFonts w:cs="Times New Roman"/>
        </w:rPr>
        <w:t>The Constitution contains three devices to accomplish this goal</w:t>
      </w:r>
    </w:p>
    <w:p w:rsidR="00D20121" w:rsidRDefault="00D20121">
      <w:pPr>
        <w:pStyle w:val="Heading5"/>
        <w:rPr>
          <w:rFonts w:cs="Times New Roman"/>
        </w:rPr>
      </w:pPr>
      <w:hyperlink r:id="rId17" w:history="1">
        <w:r>
          <w:rPr>
            <w:rStyle w:val="Hyperlink"/>
          </w:rPr>
          <w:t>Two are in the original Constitution</w:t>
        </w:r>
      </w:hyperlink>
    </w:p>
    <w:p w:rsidR="00D20121" w:rsidRDefault="00D20121">
      <w:pPr>
        <w:pStyle w:val="Heading6"/>
        <w:rPr>
          <w:rFonts w:cs="Times New Roman"/>
        </w:rPr>
      </w:pPr>
      <w:r>
        <w:rPr>
          <w:rFonts w:cs="Times New Roman"/>
        </w:rPr>
        <w:t>Federalism</w:t>
      </w:r>
    </w:p>
    <w:p w:rsidR="00D20121" w:rsidRDefault="00D20121">
      <w:pPr>
        <w:pStyle w:val="Heading7"/>
        <w:rPr>
          <w:rFonts w:cs="Times New Roman"/>
        </w:rPr>
      </w:pPr>
      <w:r>
        <w:rPr>
          <w:rFonts w:cs="Times New Roman"/>
        </w:rPr>
        <w:t>Splitting of power between national and state governments</w:t>
      </w:r>
    </w:p>
    <w:p w:rsidR="00D20121" w:rsidRDefault="00D20121">
      <w:pPr>
        <w:pStyle w:val="Heading6"/>
        <w:rPr>
          <w:rFonts w:cs="Times New Roman"/>
        </w:rPr>
      </w:pPr>
      <w:r>
        <w:rPr>
          <w:rFonts w:cs="Times New Roman"/>
        </w:rPr>
        <w:t>Separation of Powers</w:t>
      </w:r>
    </w:p>
    <w:p w:rsidR="00D20121" w:rsidRDefault="00D20121">
      <w:pPr>
        <w:pStyle w:val="Heading7"/>
        <w:rPr>
          <w:rFonts w:cs="Times New Roman"/>
        </w:rPr>
      </w:pPr>
      <w:r>
        <w:rPr>
          <w:rFonts w:cs="Times New Roman"/>
        </w:rPr>
        <w:t>splitting of power among three branches of the national government:</w:t>
      </w:r>
    </w:p>
    <w:p w:rsidR="00D20121" w:rsidRDefault="00D20121">
      <w:pPr>
        <w:pStyle w:val="Heading8"/>
        <w:rPr>
          <w:rFonts w:cs="Times New Roman"/>
        </w:rPr>
      </w:pPr>
      <w:r>
        <w:rPr>
          <w:rFonts w:cs="Times New Roman"/>
        </w:rPr>
        <w:t>Legislative branch (Congress)</w:t>
      </w:r>
    </w:p>
    <w:p w:rsidR="00D20121" w:rsidRDefault="00D20121">
      <w:pPr>
        <w:pStyle w:val="Heading9"/>
      </w:pPr>
      <w:r>
        <w:t>Unlike the Articles, The Constitution (Article I, Sec. 8) gives Congress the power to tax and the power to regulate trade (most notably interstate commerce)</w:t>
      </w:r>
    </w:p>
    <w:p w:rsidR="00D20121" w:rsidRDefault="00D20121">
      <w:pPr>
        <w:pStyle w:val="Heading8"/>
        <w:rPr>
          <w:rFonts w:cs="Times New Roman"/>
        </w:rPr>
      </w:pPr>
      <w:r>
        <w:rPr>
          <w:rFonts w:cs="Times New Roman"/>
        </w:rPr>
        <w:t>Executive Branch</w:t>
      </w:r>
    </w:p>
    <w:p w:rsidR="00D20121" w:rsidRDefault="00D20121">
      <w:pPr>
        <w:pStyle w:val="Heading8"/>
        <w:rPr>
          <w:rFonts w:cs="Times New Roman"/>
        </w:rPr>
      </w:pPr>
      <w:r>
        <w:rPr>
          <w:rFonts w:cs="Times New Roman"/>
        </w:rPr>
        <w:t>Judicial Branch</w:t>
      </w:r>
    </w:p>
    <w:p w:rsidR="00D20121" w:rsidRDefault="00D20121">
      <w:pPr>
        <w:pStyle w:val="Heading3"/>
      </w:pPr>
      <w:r>
        <w:t>The Ratification Debates, 1787-1788</w:t>
      </w:r>
    </w:p>
    <w:p w:rsidR="00D20121" w:rsidRDefault="00D20121">
      <w:pPr>
        <w:pStyle w:val="Heading4"/>
        <w:rPr>
          <w:rFonts w:cs="Times New Roman"/>
        </w:rPr>
      </w:pPr>
      <w:r>
        <w:rPr>
          <w:rFonts w:cs="Times New Roman"/>
        </w:rPr>
        <w:t xml:space="preserve">The </w:t>
      </w:r>
      <w:hyperlink r:id="rId18" w:history="1">
        <w:r>
          <w:rPr>
            <w:rStyle w:val="Hyperlink"/>
          </w:rPr>
          <w:t>Federalists</w:t>
        </w:r>
      </w:hyperlink>
      <w:r>
        <w:rPr>
          <w:rFonts w:cs="Times New Roman"/>
        </w:rPr>
        <w:t xml:space="preserve"> versus the Antifederalists</w:t>
      </w:r>
    </w:p>
    <w:p w:rsidR="00D20121" w:rsidRDefault="00D20121">
      <w:pPr>
        <w:pStyle w:val="Heading5"/>
        <w:rPr>
          <w:rFonts w:cs="Times New Roman"/>
        </w:rPr>
      </w:pPr>
      <w:hyperlink r:id="rId19" w:history="1">
        <w:r>
          <w:rPr>
            <w:rStyle w:val="Hyperlink"/>
          </w:rPr>
          <w:t>Federalists</w:t>
        </w:r>
      </w:hyperlink>
      <w:r>
        <w:rPr>
          <w:rFonts w:cs="Times New Roman"/>
        </w:rPr>
        <w:t xml:space="preserve">: </w:t>
      </w:r>
    </w:p>
    <w:p w:rsidR="00D20121" w:rsidRDefault="00D20121">
      <w:pPr>
        <w:pStyle w:val="Heading6"/>
        <w:rPr>
          <w:rFonts w:cs="Times New Roman"/>
        </w:rPr>
      </w:pPr>
      <w:r>
        <w:rPr>
          <w:rFonts w:cs="Times New Roman"/>
        </w:rPr>
        <w:t>Supported adoption of the new Constitution</w:t>
      </w:r>
    </w:p>
    <w:p w:rsidR="00D20121" w:rsidRDefault="00D20121">
      <w:pPr>
        <w:pStyle w:val="Heading6"/>
        <w:rPr>
          <w:rFonts w:cs="Times New Roman"/>
        </w:rPr>
      </w:pPr>
      <w:r>
        <w:rPr>
          <w:rFonts w:cs="Times New Roman"/>
        </w:rPr>
        <w:t>Stressed the need for a stronger central government</w:t>
      </w:r>
    </w:p>
    <w:p w:rsidR="00D20121" w:rsidRDefault="00D20121">
      <w:pPr>
        <w:pStyle w:val="Heading6"/>
        <w:rPr>
          <w:rFonts w:cs="Times New Roman"/>
        </w:rPr>
      </w:pPr>
      <w:r>
        <w:rPr>
          <w:rFonts w:cs="Times New Roman"/>
        </w:rPr>
        <w:t>A reaction to the Articles of Confederation</w:t>
      </w:r>
    </w:p>
    <w:p w:rsidR="00D20121" w:rsidRDefault="00D20121">
      <w:pPr>
        <w:pStyle w:val="Heading6"/>
        <w:rPr>
          <w:rFonts w:cs="Times New Roman"/>
        </w:rPr>
      </w:pPr>
      <w:hyperlink r:id="rId20" w:history="1">
        <w:r>
          <w:rPr>
            <w:rStyle w:val="Hyperlink"/>
          </w:rPr>
          <w:t>The Federalist, aka The Federalist Papers</w:t>
        </w:r>
      </w:hyperlink>
    </w:p>
    <w:p w:rsidR="00D20121" w:rsidRDefault="00D20121">
      <w:pPr>
        <w:pStyle w:val="Heading7"/>
        <w:rPr>
          <w:rFonts w:cs="Times New Roman"/>
        </w:rPr>
      </w:pPr>
      <w:r>
        <w:rPr>
          <w:rFonts w:cs="Times New Roman"/>
        </w:rPr>
        <w:t>A series of newspaper commentaries supporting adoption written by James Madison, Alexander Hamilton, and John Jay</w:t>
      </w:r>
    </w:p>
    <w:p w:rsidR="00D20121" w:rsidRDefault="00D20121">
      <w:pPr>
        <w:pStyle w:val="Heading7"/>
        <w:rPr>
          <w:rFonts w:cs="Times New Roman"/>
        </w:rPr>
      </w:pPr>
      <w:r>
        <w:rPr>
          <w:rFonts w:cs="Times New Roman"/>
        </w:rPr>
        <w:t>The best-known early commentaries on the Constitution--still worth reading today</w:t>
      </w:r>
    </w:p>
    <w:p w:rsidR="00D20121" w:rsidRDefault="00D20121">
      <w:pPr>
        <w:pStyle w:val="Heading5"/>
        <w:rPr>
          <w:rFonts w:cs="Times New Roman"/>
        </w:rPr>
      </w:pPr>
      <w:r>
        <w:rPr>
          <w:rFonts w:cs="Times New Roman"/>
        </w:rPr>
        <w:t>Antifederalists</w:t>
      </w:r>
    </w:p>
    <w:p w:rsidR="00D20121" w:rsidRDefault="00D20121">
      <w:pPr>
        <w:pStyle w:val="Heading6"/>
        <w:rPr>
          <w:rFonts w:cs="Times New Roman"/>
        </w:rPr>
      </w:pPr>
      <w:r>
        <w:rPr>
          <w:rFonts w:cs="Times New Roman"/>
        </w:rPr>
        <w:t>Opposed adoption of the new Constitution</w:t>
      </w:r>
    </w:p>
    <w:p w:rsidR="00D20121" w:rsidRDefault="00D20121">
      <w:pPr>
        <w:pStyle w:val="Heading6"/>
        <w:rPr>
          <w:rFonts w:cs="Times New Roman"/>
        </w:rPr>
      </w:pPr>
      <w:r>
        <w:rPr>
          <w:rFonts w:cs="Times New Roman"/>
        </w:rPr>
        <w:t>Showed the fear of a stronger government</w:t>
      </w:r>
    </w:p>
    <w:p w:rsidR="00D20121" w:rsidRDefault="00D20121">
      <w:pPr>
        <w:pStyle w:val="Heading6"/>
        <w:rPr>
          <w:rFonts w:cs="Times New Roman"/>
        </w:rPr>
      </w:pPr>
      <w:r>
        <w:rPr>
          <w:rFonts w:cs="Times New Roman"/>
        </w:rPr>
        <w:t xml:space="preserve">Shaped mainly by memories of Parliament and the American Revolution </w:t>
      </w:r>
    </w:p>
    <w:p w:rsidR="00D20121" w:rsidRDefault="00D20121">
      <w:pPr>
        <w:pStyle w:val="Heading4"/>
        <w:rPr>
          <w:rFonts w:cs="Times New Roman"/>
        </w:rPr>
      </w:pPr>
      <w:r>
        <w:rPr>
          <w:rFonts w:cs="Times New Roman"/>
        </w:rPr>
        <w:t>Several states (Massachusetts, New York, Virginia) linked ratification with a demand that a third device be added to the Constitution through the amendment process: a national bill of rights</w:t>
      </w:r>
    </w:p>
    <w:p w:rsidR="00D20121" w:rsidRDefault="00D20121">
      <w:pPr>
        <w:pStyle w:val="Heading5"/>
        <w:rPr>
          <w:rFonts w:cs="Times New Roman"/>
        </w:rPr>
      </w:pPr>
      <w:r>
        <w:rPr>
          <w:rFonts w:cs="Times New Roman"/>
        </w:rPr>
        <w:t>Results:</w:t>
      </w:r>
    </w:p>
    <w:p w:rsidR="00D20121" w:rsidRDefault="00D20121">
      <w:pPr>
        <w:pStyle w:val="Heading6"/>
        <w:rPr>
          <w:rFonts w:cs="Times New Roman"/>
        </w:rPr>
      </w:pPr>
      <w:r>
        <w:rPr>
          <w:rFonts w:cs="Times New Roman"/>
        </w:rPr>
        <w:t>Constitution adopted by 1788</w:t>
      </w:r>
    </w:p>
    <w:p w:rsidR="00D20121" w:rsidRDefault="00D20121">
      <w:pPr>
        <w:pStyle w:val="Heading6"/>
        <w:rPr>
          <w:rFonts w:cs="Times New Roman"/>
        </w:rPr>
      </w:pPr>
      <w:r>
        <w:rPr>
          <w:rFonts w:cs="Times New Roman"/>
        </w:rPr>
        <w:t>Goes into effect in 1789</w:t>
      </w:r>
    </w:p>
    <w:p w:rsidR="00D20121" w:rsidRDefault="00D20121">
      <w:pPr>
        <w:pStyle w:val="Heading5"/>
        <w:rPr>
          <w:rFonts w:cs="Times New Roman"/>
        </w:rPr>
      </w:pPr>
      <w:hyperlink r:id="rId21" w:history="1">
        <w:r>
          <w:rPr>
            <w:rStyle w:val="Hyperlink"/>
          </w:rPr>
          <w:t>The Bill of Rights</w:t>
        </w:r>
      </w:hyperlink>
    </w:p>
    <w:p w:rsidR="00D20121" w:rsidRDefault="00D20121">
      <w:pPr>
        <w:pStyle w:val="Heading6"/>
        <w:rPr>
          <w:rFonts w:cs="Times New Roman"/>
        </w:rPr>
      </w:pPr>
      <w:r>
        <w:rPr>
          <w:rFonts w:cs="Times New Roman"/>
        </w:rPr>
        <w:t>The first ten amendments to the Constitution, added in 1791</w:t>
      </w:r>
    </w:p>
    <w:p w:rsidR="00D20121" w:rsidRDefault="00D20121">
      <w:pPr>
        <w:pStyle w:val="Heading6"/>
        <w:rPr>
          <w:rFonts w:cs="Times New Roman"/>
        </w:rPr>
      </w:pPr>
      <w:r>
        <w:rPr>
          <w:rFonts w:cs="Times New Roman"/>
        </w:rPr>
        <w:t>The third system of limiting government power (specifically the power of the national government)</w:t>
      </w:r>
    </w:p>
    <w:p w:rsidR="00D20121" w:rsidRDefault="00D20121">
      <w:pPr>
        <w:pStyle w:val="Heading6"/>
        <w:rPr>
          <w:rFonts w:cs="Times New Roman"/>
        </w:rPr>
      </w:pPr>
      <w:r>
        <w:rPr>
          <w:rFonts w:cs="Times New Roman"/>
        </w:rPr>
        <w:t>A list of “Thou Shalt Nots” originally applying only to the national government</w:t>
      </w:r>
    </w:p>
    <w:p w:rsidR="00D20121" w:rsidRDefault="00D20121">
      <w:pPr>
        <w:pStyle w:val="Heading7"/>
        <w:rPr>
          <w:rFonts w:cs="Times New Roman"/>
        </w:rPr>
      </w:pPr>
      <w:r>
        <w:rPr>
          <w:rFonts w:cs="Times New Roman"/>
        </w:rPr>
        <w:t>Many of the provisions in the Bill of Rights were drawn from the bills of rights of the state constitutions</w:t>
      </w:r>
    </w:p>
    <w:p w:rsidR="00D20121" w:rsidRDefault="00D20121">
      <w:pPr>
        <w:rPr>
          <w:rFonts w:cs="Times New Roman"/>
        </w:rPr>
      </w:pPr>
    </w:p>
    <w:p w:rsidR="00D20121" w:rsidRDefault="00D20121">
      <w:pPr>
        <w:pStyle w:val="Heading1"/>
        <w:rPr>
          <w:rFonts w:cs="Times New Roman"/>
        </w:rPr>
      </w:pPr>
      <w:r>
        <w:rPr>
          <w:rFonts w:cs="Times New Roman"/>
        </w:rPr>
        <w:t>Federalism</w:t>
      </w:r>
    </w:p>
    <w:p w:rsidR="00D20121" w:rsidRDefault="00D20121">
      <w:pPr>
        <w:pStyle w:val="Heading2"/>
      </w:pPr>
      <w:r>
        <w:t>Possible essay questions:</w:t>
      </w:r>
    </w:p>
    <w:p w:rsidR="00D20121" w:rsidRDefault="00D20121">
      <w:pPr>
        <w:pStyle w:val="Heading3"/>
      </w:pPr>
      <w:r>
        <w:t>Discuss the various categories of government powers to be found under the system of American federalism. Include related court cases and examples.</w:t>
      </w:r>
    </w:p>
    <w:p w:rsidR="00D20121" w:rsidRDefault="00D20121">
      <w:pPr>
        <w:pStyle w:val="Heading3"/>
      </w:pPr>
      <w:r>
        <w:t>Identify and describe each of the major constitutional clauses related to federalism.</w:t>
      </w:r>
    </w:p>
    <w:p w:rsidR="00D20121" w:rsidRDefault="00D20121">
      <w:pPr>
        <w:pStyle w:val="Heading2"/>
      </w:pPr>
      <w:r>
        <w:t>Possible short answer/ID questions</w:t>
      </w:r>
    </w:p>
    <w:p w:rsidR="00D20121" w:rsidRDefault="00D20121">
      <w:pPr>
        <w:pStyle w:val="Heading3"/>
      </w:pPr>
      <w:r>
        <w:t>Unitary systems of government</w:t>
      </w:r>
    </w:p>
    <w:p w:rsidR="00D20121" w:rsidRDefault="00D20121">
      <w:pPr>
        <w:pStyle w:val="Heading3"/>
      </w:pPr>
      <w:r>
        <w:t>Confederations</w:t>
      </w:r>
    </w:p>
    <w:p w:rsidR="00D20121" w:rsidRDefault="00D20121">
      <w:pPr>
        <w:pStyle w:val="Heading3"/>
      </w:pPr>
      <w:r>
        <w:t>Express powers</w:t>
      </w:r>
    </w:p>
    <w:p w:rsidR="00D20121" w:rsidRDefault="00D20121">
      <w:pPr>
        <w:pStyle w:val="Heading3"/>
      </w:pPr>
      <w:r>
        <w:t>Implied Powers</w:t>
      </w:r>
    </w:p>
    <w:p w:rsidR="00D20121" w:rsidRDefault="00D20121">
      <w:pPr>
        <w:pStyle w:val="Heading3"/>
      </w:pPr>
      <w:r>
        <w:t>McCulloch v. Maryland</w:t>
      </w:r>
    </w:p>
    <w:p w:rsidR="00D20121" w:rsidRDefault="00D20121">
      <w:pPr>
        <w:pStyle w:val="Heading3"/>
      </w:pPr>
      <w:r>
        <w:t>Delegated powers</w:t>
      </w:r>
    </w:p>
    <w:p w:rsidR="00D20121" w:rsidRDefault="00D20121">
      <w:pPr>
        <w:pStyle w:val="Heading3"/>
      </w:pPr>
      <w:r>
        <w:t>Reserved powers</w:t>
      </w:r>
    </w:p>
    <w:p w:rsidR="00D20121" w:rsidRDefault="00D20121">
      <w:pPr>
        <w:pStyle w:val="Heading3"/>
      </w:pPr>
      <w:r>
        <w:t>Prohibited powers</w:t>
      </w:r>
    </w:p>
    <w:p w:rsidR="00D20121" w:rsidRDefault="00D20121">
      <w:pPr>
        <w:pStyle w:val="Heading3"/>
      </w:pPr>
      <w:r>
        <w:t>Inherent powers</w:t>
      </w:r>
    </w:p>
    <w:p w:rsidR="00D20121" w:rsidRDefault="00D20121">
      <w:pPr>
        <w:pStyle w:val="Heading3"/>
      </w:pPr>
      <w:r>
        <w:t>Article I, Section 8</w:t>
      </w:r>
    </w:p>
    <w:p w:rsidR="00D20121" w:rsidRDefault="00D20121">
      <w:pPr>
        <w:pStyle w:val="Heading3"/>
      </w:pPr>
      <w:r>
        <w:t>Article I, Section 9</w:t>
      </w:r>
    </w:p>
    <w:p w:rsidR="00D20121" w:rsidRDefault="00D20121">
      <w:pPr>
        <w:pStyle w:val="Heading3"/>
      </w:pPr>
      <w:r>
        <w:t>Article I, Section 10</w:t>
      </w:r>
    </w:p>
    <w:p w:rsidR="00D20121" w:rsidRDefault="00D20121">
      <w:pPr>
        <w:pStyle w:val="Heading3"/>
      </w:pPr>
      <w:r>
        <w:t>The Supremacy Clause</w:t>
      </w:r>
    </w:p>
    <w:p w:rsidR="00D20121" w:rsidRDefault="00D20121">
      <w:pPr>
        <w:pStyle w:val="Heading3"/>
      </w:pPr>
      <w:r>
        <w:t>Gibbons v. Ogden</w:t>
      </w:r>
    </w:p>
    <w:p w:rsidR="00D20121" w:rsidRDefault="00D20121">
      <w:pPr>
        <w:pStyle w:val="Heading3"/>
      </w:pPr>
      <w:r>
        <w:t>Preemption</w:t>
      </w:r>
    </w:p>
    <w:p w:rsidR="00D20121" w:rsidRDefault="00D20121">
      <w:pPr>
        <w:pStyle w:val="Heading3"/>
      </w:pPr>
      <w:r>
        <w:t>The Full Faith and Credit Clause</w:t>
      </w:r>
    </w:p>
    <w:p w:rsidR="00D20121" w:rsidRDefault="00D20121">
      <w:pPr>
        <w:pStyle w:val="Heading2"/>
        <w:rPr>
          <w:color w:val="FF0000"/>
        </w:rPr>
      </w:pPr>
      <w:r>
        <w:rPr>
          <w:color w:val="FF0000"/>
          <w:sz w:val="24"/>
          <w:szCs w:val="24"/>
        </w:rPr>
        <w:t xml:space="preserve">Advance reading assignment: Before class, </w:t>
      </w:r>
      <w:r>
        <w:rPr>
          <w:color w:val="FF0000"/>
          <w:sz w:val="24"/>
          <w:szCs w:val="24"/>
          <w:u w:val="single"/>
        </w:rPr>
        <w:t>carefully</w:t>
      </w:r>
      <w:r>
        <w:rPr>
          <w:color w:val="FF0000"/>
          <w:sz w:val="24"/>
          <w:szCs w:val="24"/>
        </w:rPr>
        <w:t xml:space="preserve"> read the following sections of the </w:t>
      </w:r>
      <w:hyperlink r:id="rId22" w:history="1">
        <w:r>
          <w:rPr>
            <w:rStyle w:val="Hyperlink"/>
            <w:rFonts w:ascii="Arial" w:hAnsi="Arial" w:cs="Arial"/>
            <w:color w:val="FF0000"/>
            <w:sz w:val="24"/>
            <w:szCs w:val="24"/>
          </w:rPr>
          <w:t>U.S. Constitution</w:t>
        </w:r>
      </w:hyperlink>
      <w:r>
        <w:rPr>
          <w:color w:val="FF0000"/>
          <w:sz w:val="24"/>
          <w:szCs w:val="24"/>
        </w:rPr>
        <w:t xml:space="preserve"> at https://www.aclu.org/constitution-united-states-america (link can be found on the course web page):</w:t>
      </w:r>
    </w:p>
    <w:p w:rsidR="00D20121" w:rsidRDefault="00D20121">
      <w:pPr>
        <w:pStyle w:val="Heading3"/>
      </w:pPr>
      <w:r>
        <w:t xml:space="preserve"> Article I, Section 8</w:t>
      </w:r>
    </w:p>
    <w:p w:rsidR="00D20121" w:rsidRDefault="00D20121">
      <w:pPr>
        <w:pStyle w:val="Heading3"/>
      </w:pPr>
      <w:r>
        <w:t>Article I, Section 9</w:t>
      </w:r>
    </w:p>
    <w:p w:rsidR="00D20121" w:rsidRDefault="00D20121">
      <w:pPr>
        <w:pStyle w:val="Heading3"/>
      </w:pPr>
      <w:r>
        <w:t>Article I, Section 10</w:t>
      </w:r>
    </w:p>
    <w:p w:rsidR="00D20121" w:rsidRDefault="00D20121">
      <w:pPr>
        <w:pStyle w:val="Heading3"/>
      </w:pPr>
      <w:r>
        <w:t>Article VI, Paragraph 2</w:t>
      </w:r>
    </w:p>
    <w:p w:rsidR="00D20121" w:rsidRDefault="00D20121">
      <w:pPr>
        <w:pStyle w:val="Heading3"/>
      </w:pPr>
      <w:r>
        <w:t>Article IV, Section 1</w:t>
      </w:r>
    </w:p>
    <w:p w:rsidR="00D20121" w:rsidRDefault="00D20121">
      <w:pPr>
        <w:pStyle w:val="Heading3"/>
      </w:pPr>
      <w:r>
        <w:t>The Tenth Amendment</w:t>
      </w:r>
    </w:p>
    <w:p w:rsidR="00D20121" w:rsidRDefault="00D20121">
      <w:pPr>
        <w:pStyle w:val="Heading2"/>
      </w:pPr>
      <w:r>
        <w:t>Section outline:</w:t>
      </w:r>
    </w:p>
    <w:p w:rsidR="00D20121" w:rsidRDefault="00D20121">
      <w:pPr>
        <w:pStyle w:val="Heading3"/>
      </w:pPr>
      <w:r>
        <w:t>Definition of federalism: Two governments exercising authority/sovereignty over the same territory and the same population at the same time</w:t>
      </w:r>
    </w:p>
    <w:p w:rsidR="00D20121" w:rsidRDefault="00D20121">
      <w:pPr>
        <w:pStyle w:val="Heading4"/>
        <w:rPr>
          <w:rFonts w:cs="Times New Roman"/>
        </w:rPr>
      </w:pPr>
      <w:r>
        <w:rPr>
          <w:rFonts w:cs="Times New Roman"/>
        </w:rPr>
        <w:t>Usually by one government having the “last word” in some respects and the other government having the “last word” in other respects</w:t>
      </w:r>
    </w:p>
    <w:p w:rsidR="00D20121" w:rsidRDefault="00D20121">
      <w:pPr>
        <w:pStyle w:val="Heading4"/>
        <w:rPr>
          <w:rFonts w:cs="Times New Roman"/>
        </w:rPr>
      </w:pPr>
      <w:r>
        <w:rPr>
          <w:rFonts w:cs="Times New Roman"/>
        </w:rPr>
        <w:t xml:space="preserve">In the United States, the two governments are </w:t>
      </w:r>
    </w:p>
    <w:p w:rsidR="00D20121" w:rsidRDefault="00D20121">
      <w:pPr>
        <w:pStyle w:val="Heading5"/>
        <w:rPr>
          <w:rFonts w:cs="Times New Roman"/>
        </w:rPr>
      </w:pPr>
      <w:r>
        <w:rPr>
          <w:rFonts w:cs="Times New Roman"/>
        </w:rPr>
        <w:t>The national government and</w:t>
      </w:r>
    </w:p>
    <w:p w:rsidR="00D20121" w:rsidRDefault="00D20121">
      <w:pPr>
        <w:pStyle w:val="Heading5"/>
        <w:rPr>
          <w:rFonts w:cs="Times New Roman"/>
        </w:rPr>
      </w:pPr>
      <w:r>
        <w:rPr>
          <w:rFonts w:cs="Times New Roman"/>
        </w:rPr>
        <w:t>The state governments</w:t>
      </w:r>
    </w:p>
    <w:p w:rsidR="00D20121" w:rsidRDefault="00D20121">
      <w:pPr>
        <w:pStyle w:val="Heading6"/>
        <w:rPr>
          <w:rFonts w:cs="Times New Roman"/>
        </w:rPr>
      </w:pPr>
      <w:r>
        <w:rPr>
          <w:rFonts w:cs="Times New Roman"/>
        </w:rPr>
        <w:t>County, city, and other local governments are organs of the state</w:t>
      </w:r>
    </w:p>
    <w:p w:rsidR="00D20121" w:rsidRDefault="00D20121">
      <w:pPr>
        <w:pStyle w:val="Heading4"/>
        <w:rPr>
          <w:rFonts w:cs="Times New Roman"/>
        </w:rPr>
      </w:pPr>
      <w:r>
        <w:rPr>
          <w:rFonts w:cs="Times New Roman"/>
        </w:rPr>
        <w:t>Nevertheless, major issues often arise as to</w:t>
      </w:r>
    </w:p>
    <w:p w:rsidR="00D20121" w:rsidRDefault="00D20121">
      <w:pPr>
        <w:pStyle w:val="Heading5"/>
        <w:rPr>
          <w:rFonts w:cs="Times New Roman"/>
        </w:rPr>
      </w:pPr>
      <w:r>
        <w:rPr>
          <w:rFonts w:cs="Times New Roman"/>
        </w:rPr>
        <w:t>which government possesses which powers (i.e., where the dividing line is between the powers of the two governments) and</w:t>
      </w:r>
    </w:p>
    <w:p w:rsidR="00D20121" w:rsidRDefault="00D20121">
      <w:pPr>
        <w:pStyle w:val="Heading5"/>
        <w:rPr>
          <w:rFonts w:cs="Times New Roman"/>
        </w:rPr>
      </w:pPr>
      <w:r>
        <w:rPr>
          <w:rFonts w:cs="Times New Roman"/>
        </w:rPr>
        <w:t>whether either government possesses a particular power</w:t>
      </w:r>
    </w:p>
    <w:p w:rsidR="00D20121" w:rsidRDefault="00D20121">
      <w:pPr>
        <w:pStyle w:val="Heading3"/>
      </w:pPr>
      <w:r>
        <w:t>Inefficiency of federalism</w:t>
      </w:r>
    </w:p>
    <w:p w:rsidR="00D20121" w:rsidRDefault="00D20121">
      <w:pPr>
        <w:pStyle w:val="Heading4"/>
        <w:rPr>
          <w:rFonts w:cs="Times New Roman"/>
        </w:rPr>
      </w:pPr>
      <w:r>
        <w:rPr>
          <w:rFonts w:cs="Times New Roman"/>
        </w:rPr>
        <w:t>Duplicate governments</w:t>
      </w:r>
    </w:p>
    <w:p w:rsidR="00D20121" w:rsidRDefault="00D20121">
      <w:pPr>
        <w:pStyle w:val="Heading4"/>
        <w:rPr>
          <w:rFonts w:cs="Times New Roman"/>
        </w:rPr>
      </w:pPr>
      <w:r>
        <w:rPr>
          <w:rFonts w:cs="Times New Roman"/>
        </w:rPr>
        <w:t>Extra government officials</w:t>
      </w:r>
    </w:p>
    <w:p w:rsidR="00D20121" w:rsidRDefault="00D20121">
      <w:pPr>
        <w:pStyle w:val="Heading4"/>
        <w:rPr>
          <w:rFonts w:cs="Times New Roman"/>
        </w:rPr>
      </w:pPr>
      <w:r>
        <w:rPr>
          <w:rFonts w:cs="Times New Roman"/>
        </w:rPr>
        <w:t>Conflicts and disputes over which government has the “last word” in a particular area of law</w:t>
      </w:r>
    </w:p>
    <w:p w:rsidR="00D20121" w:rsidRDefault="00D20121">
      <w:pPr>
        <w:pStyle w:val="Heading4"/>
        <w:rPr>
          <w:rFonts w:cs="Times New Roman"/>
        </w:rPr>
      </w:pPr>
      <w:r>
        <w:rPr>
          <w:rFonts w:cs="Times New Roman"/>
        </w:rPr>
        <w:t>But the goal isn’t efficiency, but to ensure the natinal government doesn’t threaten citizens’ life, liberty, or property</w:t>
      </w:r>
    </w:p>
    <w:p w:rsidR="00D20121" w:rsidRDefault="00D20121">
      <w:pPr>
        <w:pStyle w:val="Heading5"/>
        <w:rPr>
          <w:rFonts w:cs="Times New Roman"/>
        </w:rPr>
      </w:pPr>
      <w:r>
        <w:rPr>
          <w:rFonts w:cs="Times New Roman"/>
        </w:rPr>
        <w:t>To achieve this, some inefficiency is both required and acceptable</w:t>
      </w:r>
    </w:p>
    <w:p w:rsidR="00D20121" w:rsidRDefault="00D20121">
      <w:pPr>
        <w:pStyle w:val="Heading3"/>
      </w:pPr>
      <w:r>
        <w:t>Advantages of federalism</w:t>
      </w:r>
    </w:p>
    <w:p w:rsidR="00D20121" w:rsidRDefault="00D20121">
      <w:pPr>
        <w:pStyle w:val="Heading4"/>
        <w:rPr>
          <w:rFonts w:cs="Times New Roman"/>
        </w:rPr>
      </w:pPr>
      <w:r>
        <w:rPr>
          <w:rFonts w:cs="Times New Roman"/>
        </w:rPr>
        <w:t>Theoretically prevents national government from being too powerful</w:t>
      </w:r>
    </w:p>
    <w:p w:rsidR="00D20121" w:rsidRDefault="00D20121">
      <w:pPr>
        <w:pStyle w:val="Heading4"/>
        <w:rPr>
          <w:rFonts w:cs="Times New Roman"/>
        </w:rPr>
      </w:pPr>
      <w:r>
        <w:rPr>
          <w:rFonts w:cs="Times New Roman"/>
        </w:rPr>
        <w:t>Allows state, regional, or local problems or issues to be addressed at the regional/local level, presumably by people who are most concerned and familiar with the issue in question</w:t>
      </w:r>
    </w:p>
    <w:p w:rsidR="00D20121" w:rsidRDefault="00D20121">
      <w:pPr>
        <w:pStyle w:val="Heading3"/>
      </w:pPr>
      <w:r>
        <w:t>Alternatives to federalism</w:t>
      </w:r>
    </w:p>
    <w:p w:rsidR="00D20121" w:rsidRDefault="00D20121">
      <w:pPr>
        <w:pStyle w:val="Heading4"/>
        <w:rPr>
          <w:rFonts w:cs="Times New Roman"/>
        </w:rPr>
      </w:pPr>
      <w:r>
        <w:rPr>
          <w:rFonts w:cs="Times New Roman"/>
        </w:rPr>
        <w:t>Unitary system</w:t>
      </w:r>
    </w:p>
    <w:p w:rsidR="00D20121" w:rsidRDefault="00D20121">
      <w:pPr>
        <w:pStyle w:val="Heading5"/>
        <w:rPr>
          <w:rFonts w:cs="Times New Roman"/>
        </w:rPr>
      </w:pPr>
      <w:r>
        <w:rPr>
          <w:rFonts w:cs="Times New Roman"/>
        </w:rPr>
        <w:t>Central government is all powerful: no regional governments</w:t>
      </w:r>
    </w:p>
    <w:p w:rsidR="00D20121" w:rsidRDefault="00D20121">
      <w:pPr>
        <w:pStyle w:val="Heading6"/>
        <w:rPr>
          <w:rFonts w:cs="Times New Roman"/>
        </w:rPr>
      </w:pPr>
      <w:r>
        <w:rPr>
          <w:rFonts w:cs="Times New Roman"/>
        </w:rPr>
        <w:t>E.g., England</w:t>
      </w:r>
    </w:p>
    <w:p w:rsidR="00D20121" w:rsidRDefault="00D20121">
      <w:pPr>
        <w:pStyle w:val="Heading4"/>
        <w:rPr>
          <w:rFonts w:cs="Times New Roman"/>
        </w:rPr>
      </w:pPr>
      <w:r>
        <w:rPr>
          <w:rFonts w:cs="Times New Roman"/>
        </w:rPr>
        <w:t>Confederation</w:t>
      </w:r>
    </w:p>
    <w:p w:rsidR="00D20121" w:rsidRDefault="00D20121">
      <w:pPr>
        <w:pStyle w:val="Heading5"/>
        <w:rPr>
          <w:rFonts w:cs="Times New Roman"/>
        </w:rPr>
      </w:pPr>
      <w:r>
        <w:rPr>
          <w:rFonts w:cs="Times New Roman"/>
        </w:rPr>
        <w:t>Regional governments are all-powerful, or nearly so</w:t>
      </w:r>
    </w:p>
    <w:p w:rsidR="00D20121" w:rsidRDefault="00D20121">
      <w:pPr>
        <w:pStyle w:val="Heading6"/>
        <w:rPr>
          <w:rFonts w:cs="Times New Roman"/>
        </w:rPr>
      </w:pPr>
      <w:r>
        <w:rPr>
          <w:rFonts w:cs="Times New Roman"/>
        </w:rPr>
        <w:t>E.g., United Nations?</w:t>
      </w:r>
    </w:p>
    <w:p w:rsidR="00D20121" w:rsidRDefault="00D20121">
      <w:pPr>
        <w:pStyle w:val="Heading6"/>
        <w:rPr>
          <w:rFonts w:cs="Times New Roman"/>
        </w:rPr>
      </w:pPr>
      <w:r>
        <w:rPr>
          <w:rFonts w:cs="Times New Roman"/>
        </w:rPr>
        <w:t>E.g., The United States under the Articles of Confederation?</w:t>
      </w:r>
    </w:p>
    <w:p w:rsidR="00D20121" w:rsidRDefault="00D20121">
      <w:pPr>
        <w:pStyle w:val="Heading3"/>
      </w:pPr>
      <w:hyperlink r:id="rId23" w:history="1">
        <w:r>
          <w:rPr>
            <w:rStyle w:val="Hyperlink"/>
            <w:rFonts w:ascii="Arial" w:hAnsi="Arial" w:cs="Arial"/>
          </w:rPr>
          <w:t>Types of power in the American federal system</w:t>
        </w:r>
      </w:hyperlink>
    </w:p>
    <w:p w:rsidR="00D20121" w:rsidRDefault="00D20121">
      <w:pPr>
        <w:pStyle w:val="Heading4"/>
        <w:rPr>
          <w:rFonts w:cs="Times New Roman"/>
        </w:rPr>
      </w:pPr>
      <w:r>
        <w:rPr>
          <w:rFonts w:cs="Times New Roman"/>
        </w:rPr>
        <w:t>Delegated</w:t>
      </w:r>
    </w:p>
    <w:p w:rsidR="00D20121" w:rsidRDefault="00D20121">
      <w:pPr>
        <w:pStyle w:val="Heading5"/>
        <w:rPr>
          <w:rFonts w:cs="Times New Roman"/>
        </w:rPr>
      </w:pPr>
      <w:r>
        <w:rPr>
          <w:rFonts w:cs="Times New Roman"/>
        </w:rPr>
        <w:t>Powers that have been given by the states to the national government</w:t>
      </w:r>
    </w:p>
    <w:p w:rsidR="00D20121" w:rsidRDefault="00D20121">
      <w:pPr>
        <w:pStyle w:val="Heading5"/>
        <w:rPr>
          <w:rFonts w:cs="Times New Roman"/>
        </w:rPr>
      </w:pPr>
      <w:r>
        <w:rPr>
          <w:rFonts w:cs="Times New Roman"/>
        </w:rPr>
        <w:t>Found mainly in Article I, Sec. 8</w:t>
      </w:r>
    </w:p>
    <w:p w:rsidR="00D20121" w:rsidRDefault="00D20121">
      <w:pPr>
        <w:pStyle w:val="Heading5"/>
        <w:rPr>
          <w:rFonts w:cs="Times New Roman"/>
        </w:rPr>
      </w:pPr>
      <w:r>
        <w:rPr>
          <w:rFonts w:cs="Times New Roman"/>
        </w:rPr>
        <w:t>Two flavors</w:t>
      </w:r>
    </w:p>
    <w:p w:rsidR="00D20121" w:rsidRDefault="00D20121">
      <w:pPr>
        <w:pStyle w:val="Heading6"/>
        <w:rPr>
          <w:rFonts w:cs="Times New Roman"/>
        </w:rPr>
      </w:pPr>
      <w:r>
        <w:rPr>
          <w:rFonts w:cs="Times New Roman"/>
        </w:rPr>
        <w:t>Express</w:t>
      </w:r>
    </w:p>
    <w:p w:rsidR="00D20121" w:rsidRDefault="00D20121">
      <w:pPr>
        <w:pStyle w:val="Heading7"/>
        <w:rPr>
          <w:rFonts w:cs="Times New Roman"/>
        </w:rPr>
      </w:pPr>
      <w:r>
        <w:rPr>
          <w:rFonts w:cs="Times New Roman"/>
        </w:rPr>
        <w:t>Sometimes referred to as the enumerated powers</w:t>
      </w:r>
    </w:p>
    <w:p w:rsidR="00D20121" w:rsidRDefault="00D20121">
      <w:pPr>
        <w:pStyle w:val="Heading7"/>
        <w:rPr>
          <w:rFonts w:cs="Times New Roman"/>
        </w:rPr>
      </w:pPr>
      <w:r>
        <w:rPr>
          <w:rFonts w:cs="Times New Roman"/>
        </w:rPr>
        <w:t>Powers explicitly stated in the text of the Constitution</w:t>
      </w:r>
    </w:p>
    <w:p w:rsidR="00D20121" w:rsidRDefault="00D20121">
      <w:pPr>
        <w:pStyle w:val="Heading6"/>
        <w:rPr>
          <w:rFonts w:cs="Times New Roman"/>
        </w:rPr>
      </w:pPr>
      <w:r>
        <w:rPr>
          <w:rFonts w:cs="Times New Roman"/>
        </w:rPr>
        <w:t>Implied</w:t>
      </w:r>
    </w:p>
    <w:p w:rsidR="00D20121" w:rsidRDefault="00D20121">
      <w:pPr>
        <w:pStyle w:val="Heading7"/>
        <w:rPr>
          <w:rFonts w:cs="Times New Roman"/>
        </w:rPr>
      </w:pPr>
      <w:r>
        <w:rPr>
          <w:rFonts w:cs="Times New Roman"/>
        </w:rPr>
        <w:t>Powers not explicitly stated, but suggested or hinted at</w:t>
      </w:r>
    </w:p>
    <w:p w:rsidR="00D20121" w:rsidRDefault="00D20121">
      <w:pPr>
        <w:pStyle w:val="Heading7"/>
        <w:rPr>
          <w:rFonts w:cs="Times New Roman"/>
        </w:rPr>
      </w:pPr>
      <w:r>
        <w:rPr>
          <w:rFonts w:cs="Times New Roman"/>
        </w:rPr>
        <w:t>Usually connected to an express power by virtue of the Necessary and Proper Clause in Art. I, sec. 8</w:t>
      </w:r>
    </w:p>
    <w:p w:rsidR="00D20121" w:rsidRDefault="00D20121">
      <w:pPr>
        <w:pStyle w:val="Heading7"/>
        <w:rPr>
          <w:rFonts w:cs="Times New Roman"/>
        </w:rPr>
      </w:pPr>
      <w:r>
        <w:rPr>
          <w:rFonts w:cs="Times New Roman"/>
        </w:rPr>
        <w:t xml:space="preserve"> </w:t>
      </w:r>
      <w:r>
        <w:rPr>
          <w:rFonts w:cs="Times New Roman"/>
          <w:i/>
          <w:iCs/>
        </w:rPr>
        <w:t>McCulloch v. Maryland</w:t>
      </w:r>
      <w:r>
        <w:rPr>
          <w:rFonts w:cs="Times New Roman"/>
        </w:rPr>
        <w:t xml:space="preserve"> (1819): holds implied powers to be constitutional</w:t>
      </w:r>
    </w:p>
    <w:p w:rsidR="00D20121" w:rsidRDefault="00D20121">
      <w:pPr>
        <w:pStyle w:val="Heading8"/>
        <w:rPr>
          <w:rFonts w:cs="Times New Roman"/>
        </w:rPr>
      </w:pPr>
      <w:r>
        <w:rPr>
          <w:rFonts w:cs="Times New Roman"/>
        </w:rPr>
        <w:t>Does Congress have the implied power to charter a national bank? Yes.</w:t>
      </w:r>
    </w:p>
    <w:p w:rsidR="00D20121" w:rsidRDefault="00D20121">
      <w:pPr>
        <w:pStyle w:val="Heading8"/>
        <w:rPr>
          <w:rFonts w:cs="Times New Roman"/>
        </w:rPr>
      </w:pPr>
      <w:r>
        <w:rPr>
          <w:rFonts w:cs="Times New Roman"/>
        </w:rPr>
        <w:t xml:space="preserve"> Given that Congress has that power, can a state interfere with it by taxing the bank to death? No.</w:t>
      </w:r>
    </w:p>
    <w:p w:rsidR="00D20121" w:rsidRDefault="00D20121">
      <w:pPr>
        <w:pStyle w:val="Heading4"/>
        <w:rPr>
          <w:rFonts w:cs="Times New Roman"/>
        </w:rPr>
      </w:pPr>
      <w:r>
        <w:rPr>
          <w:rFonts w:cs="Times New Roman"/>
        </w:rPr>
        <w:t>Reserved</w:t>
      </w:r>
    </w:p>
    <w:p w:rsidR="00D20121" w:rsidRDefault="00D20121">
      <w:pPr>
        <w:pStyle w:val="Heading5"/>
        <w:rPr>
          <w:rFonts w:cs="Times New Roman"/>
        </w:rPr>
      </w:pPr>
      <w:r>
        <w:rPr>
          <w:rFonts w:cs="Times New Roman"/>
        </w:rPr>
        <w:t>Powers that haven’t been delegated by the states to the national government</w:t>
      </w:r>
    </w:p>
    <w:p w:rsidR="00D20121" w:rsidRDefault="00D20121">
      <w:pPr>
        <w:pStyle w:val="Heading5"/>
        <w:rPr>
          <w:rFonts w:cs="Times New Roman"/>
        </w:rPr>
      </w:pPr>
      <w:hyperlink r:id="rId24" w:history="1">
        <w:r>
          <w:rPr>
            <w:rStyle w:val="Hyperlink"/>
          </w:rPr>
          <w:t>The Tenth Amendment</w:t>
        </w:r>
      </w:hyperlink>
      <w:r>
        <w:rPr>
          <w:rFonts w:cs="Times New Roman"/>
        </w:rPr>
        <w:t>: An amendment that doesn’t really mean anything</w:t>
      </w:r>
    </w:p>
    <w:p w:rsidR="00D20121" w:rsidRDefault="00D20121">
      <w:pPr>
        <w:pStyle w:val="Heading4"/>
        <w:rPr>
          <w:rFonts w:cs="Times New Roman"/>
        </w:rPr>
      </w:pPr>
      <w:r>
        <w:rPr>
          <w:rFonts w:cs="Times New Roman"/>
        </w:rPr>
        <w:t>Concurrent</w:t>
      </w:r>
    </w:p>
    <w:p w:rsidR="00D20121" w:rsidRDefault="00D20121">
      <w:pPr>
        <w:pStyle w:val="Heading5"/>
        <w:rPr>
          <w:rFonts w:cs="Times New Roman"/>
        </w:rPr>
      </w:pPr>
      <w:r>
        <w:rPr>
          <w:rFonts w:cs="Times New Roman"/>
        </w:rPr>
        <w:t>Powers that the state and national government share with each other</w:t>
      </w:r>
    </w:p>
    <w:p w:rsidR="00D20121" w:rsidRDefault="00D20121">
      <w:pPr>
        <w:pStyle w:val="Heading6"/>
        <w:rPr>
          <w:rFonts w:cs="Times New Roman"/>
        </w:rPr>
      </w:pPr>
      <w:r>
        <w:rPr>
          <w:rFonts w:cs="Times New Roman"/>
        </w:rPr>
        <w:t>E.g., the power to tax</w:t>
      </w:r>
    </w:p>
    <w:p w:rsidR="00D20121" w:rsidRDefault="00D20121">
      <w:pPr>
        <w:pStyle w:val="Heading4"/>
        <w:rPr>
          <w:rFonts w:cs="Times New Roman"/>
        </w:rPr>
      </w:pPr>
      <w:r>
        <w:rPr>
          <w:rFonts w:cs="Times New Roman"/>
        </w:rPr>
        <w:t>Prohibited/denied</w:t>
      </w:r>
    </w:p>
    <w:p w:rsidR="00D20121" w:rsidRDefault="00D20121">
      <w:pPr>
        <w:pStyle w:val="Heading5"/>
        <w:rPr>
          <w:rFonts w:cs="Times New Roman"/>
        </w:rPr>
      </w:pPr>
      <w:r>
        <w:rPr>
          <w:rFonts w:cs="Times New Roman"/>
        </w:rPr>
        <w:t>Powers that the Constitution prevents a government from exercising</w:t>
      </w:r>
    </w:p>
    <w:p w:rsidR="00D20121" w:rsidRDefault="00D20121">
      <w:pPr>
        <w:pStyle w:val="Heading6"/>
        <w:rPr>
          <w:rFonts w:cs="Times New Roman"/>
        </w:rPr>
      </w:pPr>
      <w:r>
        <w:rPr>
          <w:rFonts w:cs="Times New Roman"/>
        </w:rPr>
        <w:t>Article I, Sec. 9: Powers prohibited to the national government</w:t>
      </w:r>
    </w:p>
    <w:p w:rsidR="00D20121" w:rsidRDefault="00D20121">
      <w:pPr>
        <w:pStyle w:val="Heading6"/>
        <w:rPr>
          <w:rFonts w:cs="Times New Roman"/>
        </w:rPr>
      </w:pPr>
      <w:r>
        <w:rPr>
          <w:rFonts w:cs="Times New Roman"/>
        </w:rPr>
        <w:t>Article I, Sec. 10: Powers prohibited to the states</w:t>
      </w:r>
    </w:p>
    <w:p w:rsidR="00D20121" w:rsidRDefault="00D20121">
      <w:pPr>
        <w:pStyle w:val="Heading4"/>
        <w:rPr>
          <w:rFonts w:cs="Times New Roman"/>
        </w:rPr>
      </w:pPr>
      <w:r>
        <w:rPr>
          <w:rFonts w:cs="Times New Roman"/>
        </w:rPr>
        <w:t>Inherent</w:t>
      </w:r>
    </w:p>
    <w:p w:rsidR="00D20121" w:rsidRDefault="00D20121">
      <w:pPr>
        <w:pStyle w:val="Heading5"/>
        <w:rPr>
          <w:rFonts w:cs="Times New Roman"/>
        </w:rPr>
      </w:pPr>
      <w:r>
        <w:rPr>
          <w:rFonts w:cs="Times New Roman"/>
        </w:rPr>
        <w:t>Powers that a government has by virtue of the fact that it is a government--doesn’t need to be granted by the Constitution</w:t>
      </w:r>
    </w:p>
    <w:p w:rsidR="00D20121" w:rsidRDefault="00D20121">
      <w:pPr>
        <w:pStyle w:val="Heading6"/>
        <w:rPr>
          <w:rFonts w:cs="Times New Roman"/>
        </w:rPr>
      </w:pPr>
      <w:r>
        <w:rPr>
          <w:rFonts w:cs="Times New Roman"/>
        </w:rPr>
        <w:t>E.g., the power to acquire territory</w:t>
      </w:r>
    </w:p>
    <w:p w:rsidR="00D20121" w:rsidRDefault="00D20121">
      <w:pPr>
        <w:pStyle w:val="Heading6"/>
        <w:rPr>
          <w:rFonts w:cs="Times New Roman"/>
        </w:rPr>
      </w:pPr>
      <w:r>
        <w:rPr>
          <w:rFonts w:cs="Times New Roman"/>
        </w:rPr>
        <w:t>Regulation of immigration</w:t>
      </w:r>
    </w:p>
    <w:p w:rsidR="00D20121" w:rsidRDefault="00D20121">
      <w:pPr>
        <w:pStyle w:val="Heading6"/>
        <w:rPr>
          <w:rFonts w:cs="Times New Roman"/>
        </w:rPr>
      </w:pPr>
      <w:r>
        <w:rPr>
          <w:rFonts w:cs="Times New Roman"/>
        </w:rPr>
        <w:t>Policing of borders</w:t>
      </w:r>
    </w:p>
    <w:p w:rsidR="00D20121" w:rsidRDefault="00D20121">
      <w:pPr>
        <w:pStyle w:val="Heading6"/>
        <w:rPr>
          <w:rFonts w:cs="Times New Roman"/>
        </w:rPr>
      </w:pPr>
      <w:r>
        <w:rPr>
          <w:rFonts w:cs="Times New Roman"/>
        </w:rPr>
        <w:t>Recognition (or not) of foreign states</w:t>
      </w:r>
    </w:p>
    <w:p w:rsidR="00D20121" w:rsidRDefault="00D20121">
      <w:pPr>
        <w:rPr>
          <w:rFonts w:cs="Times New Roman"/>
        </w:rPr>
      </w:pPr>
    </w:p>
    <w:p w:rsidR="00D20121" w:rsidRDefault="00D20121">
      <w:pPr>
        <w:pStyle w:val="Heading3"/>
      </w:pPr>
      <w:r>
        <w:t>The Supremacy Clause (Article VI, Paragraph 2): Relationship of state to national power</w:t>
      </w:r>
    </w:p>
    <w:p w:rsidR="00D20121" w:rsidRDefault="00D20121">
      <w:pPr>
        <w:pStyle w:val="Heading4"/>
        <w:rPr>
          <w:rFonts w:cs="Times New Roman"/>
        </w:rPr>
      </w:pPr>
      <w:r>
        <w:rPr>
          <w:rFonts w:cs="Times New Roman"/>
        </w:rPr>
        <w:t>Gibbons v. Ogden (1824):</w:t>
      </w:r>
    </w:p>
    <w:p w:rsidR="00D20121" w:rsidRDefault="00D20121">
      <w:pPr>
        <w:pStyle w:val="Heading5"/>
        <w:rPr>
          <w:rFonts w:cs="Times New Roman"/>
        </w:rPr>
      </w:pPr>
      <w:r>
        <w:rPr>
          <w:rFonts w:cs="Times New Roman"/>
        </w:rPr>
        <w:t>A federal coasting license (held by Gibbons) trumps a state license to operate a steamboat crossing state lines (held by Ogden)</w:t>
      </w:r>
    </w:p>
    <w:p w:rsidR="00D20121" w:rsidRDefault="00D20121">
      <w:pPr>
        <w:pStyle w:val="Heading5"/>
        <w:rPr>
          <w:rFonts w:cs="Times New Roman"/>
        </w:rPr>
      </w:pPr>
      <w:r>
        <w:rPr>
          <w:rFonts w:cs="Times New Roman"/>
        </w:rPr>
        <w:t xml:space="preserve">When a state law conflicts with a national law, the federal law wins (provided that the national government is acting within the proper scope of its powers) </w:t>
      </w:r>
    </w:p>
    <w:p w:rsidR="00D20121" w:rsidRDefault="00D20121">
      <w:pPr>
        <w:pStyle w:val="Heading5"/>
        <w:rPr>
          <w:rFonts w:cs="Times New Roman"/>
        </w:rPr>
      </w:pPr>
      <w:r>
        <w:rPr>
          <w:rFonts w:cs="Times New Roman"/>
        </w:rPr>
        <w:t>Concept of preemption: the national government, by acting in an area of law, prevents (or preempts) the states from acting (provided that the national government is acting within the proper scope of its powers)</w:t>
      </w:r>
    </w:p>
    <w:p w:rsidR="00D20121" w:rsidRDefault="00D20121">
      <w:pPr>
        <w:rPr>
          <w:rFonts w:cs="Times New Roman"/>
        </w:rPr>
      </w:pPr>
    </w:p>
    <w:p w:rsidR="00D20121" w:rsidRDefault="00D20121">
      <w:pPr>
        <w:pStyle w:val="Heading3"/>
      </w:pPr>
      <w:r>
        <w:t>The Full Faith and Credit Clause (Article IV, Section 1): Relationship of states to each other</w:t>
      </w:r>
    </w:p>
    <w:p w:rsidR="00D20121" w:rsidRDefault="00D20121">
      <w:pPr>
        <w:pStyle w:val="Heading4"/>
        <w:rPr>
          <w:rFonts w:cs="Times New Roman"/>
        </w:rPr>
      </w:pPr>
      <w:r>
        <w:rPr>
          <w:rFonts w:cs="Times New Roman"/>
        </w:rPr>
        <w:t>A very complex area of law</w:t>
      </w:r>
    </w:p>
    <w:p w:rsidR="00D20121" w:rsidRDefault="00D20121">
      <w:pPr>
        <w:pStyle w:val="Heading4"/>
        <w:rPr>
          <w:rFonts w:cs="Times New Roman"/>
        </w:rPr>
      </w:pPr>
      <w:r>
        <w:rPr>
          <w:rFonts w:cs="Times New Roman"/>
        </w:rPr>
        <w:t>In general:</w:t>
      </w:r>
    </w:p>
    <w:p w:rsidR="00D20121" w:rsidRDefault="00D20121">
      <w:pPr>
        <w:pStyle w:val="Heading5"/>
        <w:rPr>
          <w:rFonts w:cs="Times New Roman"/>
        </w:rPr>
      </w:pPr>
      <w:r>
        <w:rPr>
          <w:rFonts w:cs="Times New Roman"/>
        </w:rPr>
        <w:t xml:space="preserve">Requires each state to recognize the laws, judicial decisions, and public records of the other states. </w:t>
      </w:r>
    </w:p>
    <w:p w:rsidR="00D20121" w:rsidRDefault="00D20121">
      <w:pPr>
        <w:pStyle w:val="Heading6"/>
        <w:rPr>
          <w:rFonts w:cs="Times New Roman"/>
        </w:rPr>
      </w:pPr>
      <w:r>
        <w:rPr>
          <w:rFonts w:cs="Times New Roman"/>
        </w:rPr>
        <w:t>This section helps ensure that court decisions made in one state will be recognized and honored in every other state. One purpose for this is that it prevents someone from moving to another state to avoid a court judgment, or to file a new lawsuit in an attempt to obtain a more favorable outcome on a matter that has already been decided.</w:t>
      </w:r>
    </w:p>
    <w:p w:rsidR="00D20121" w:rsidRDefault="00D20121">
      <w:pPr>
        <w:pStyle w:val="Heading5"/>
        <w:rPr>
          <w:rFonts w:cs="Times New Roman"/>
        </w:rPr>
      </w:pPr>
      <w:r>
        <w:rPr>
          <w:rFonts w:cs="Times New Roman"/>
        </w:rPr>
        <w:t>Doesn’t require a state to substitute another state’s law or policy for its own, i.e., it does not have to honor something that is specifically against its own law.</w:t>
      </w:r>
    </w:p>
    <w:p w:rsidR="00D20121" w:rsidRDefault="00D20121">
      <w:pPr>
        <w:rPr>
          <w:rFonts w:cs="Times New Roman"/>
        </w:rPr>
      </w:pPr>
    </w:p>
    <w:p w:rsidR="00D20121" w:rsidRDefault="00D20121">
      <w:pPr>
        <w:pStyle w:val="Heading1"/>
        <w:rPr>
          <w:rFonts w:cs="Times New Roman"/>
        </w:rPr>
      </w:pPr>
      <w:hyperlink r:id="rId25" w:history="1">
        <w:r>
          <w:rPr>
            <w:rStyle w:val="Hyperlink"/>
          </w:rPr>
          <w:t>Separation of Powers</w:t>
        </w:r>
      </w:hyperlink>
      <w:r>
        <w:rPr>
          <w:rFonts w:cs="Times New Roman"/>
        </w:rPr>
        <w:t xml:space="preserve"> and Policy-Making Institutions</w:t>
      </w:r>
    </w:p>
    <w:p w:rsidR="00D20121" w:rsidRDefault="00D20121">
      <w:pPr>
        <w:pStyle w:val="Heading2"/>
      </w:pPr>
      <w:r>
        <w:t>Possible essay questions:</w:t>
      </w:r>
    </w:p>
    <w:p w:rsidR="00D20121" w:rsidRDefault="00D20121">
      <w:pPr>
        <w:pStyle w:val="Heading3"/>
      </w:pPr>
      <w:r>
        <w:t>Discuss the concept of separation of powers, including both the theory and the actual elements of separation of powers as found in the American constitutional system.</w:t>
      </w:r>
    </w:p>
    <w:p w:rsidR="00D20121" w:rsidRDefault="00D20121">
      <w:pPr>
        <w:pStyle w:val="Heading3"/>
      </w:pPr>
      <w:r>
        <w:t>Discuss the concept of checks and balances, including both the theory and the actual checks and balances as found in the American constitutional system.</w:t>
      </w:r>
    </w:p>
    <w:p w:rsidR="00D20121" w:rsidRDefault="00D20121">
      <w:pPr>
        <w:pStyle w:val="Heading3"/>
      </w:pPr>
      <w:r>
        <w:t xml:space="preserve">Discuss the differences between the United States Senate and the United States House of Representatives, including (among other things) member qualifications, terms of office, and systems of representation. What impact do these differences have on the climate and operations of the two houses? </w:t>
      </w:r>
    </w:p>
    <w:p w:rsidR="00D20121" w:rsidRDefault="00D20121">
      <w:pPr>
        <w:pStyle w:val="Heading3"/>
      </w:pPr>
      <w:r>
        <w:t>Write a thorough description of how a bill moves through Congress to become a law, including presidential involvement.</w:t>
      </w:r>
    </w:p>
    <w:p w:rsidR="00D20121" w:rsidRDefault="00D20121">
      <w:pPr>
        <w:pStyle w:val="Heading3"/>
      </w:pPr>
      <w:r>
        <w:t>Write a thorough description of various processes available for amending the Constitution.</w:t>
      </w:r>
    </w:p>
    <w:p w:rsidR="00D20121" w:rsidRDefault="00D20121">
      <w:pPr>
        <w:pStyle w:val="Heading3"/>
      </w:pPr>
      <w:r>
        <w:t>Write an essay thoroughly describing the Electoral College, including its basic premises and operation along with modifications that have been made to it.</w:t>
      </w:r>
    </w:p>
    <w:p w:rsidR="00D20121" w:rsidRDefault="00D20121">
      <w:pPr>
        <w:pStyle w:val="Heading3"/>
      </w:pPr>
      <w:r>
        <w:t>The President's powers can be broken down into his roles as commander-in-chief, diplomat-in-chief, and administrator-in-chief. Describe the constitutional powers and duties of the president in each of these three roles, including both textual and non-textual powers and duties.</w:t>
      </w:r>
    </w:p>
    <w:p w:rsidR="00D20121" w:rsidRDefault="00D20121">
      <w:pPr>
        <w:pStyle w:val="Heading3"/>
      </w:pPr>
      <w:r>
        <w:t>Write an essay on executive orders.</w:t>
      </w:r>
    </w:p>
    <w:p w:rsidR="00D20121" w:rsidRDefault="00D20121">
      <w:pPr>
        <w:pStyle w:val="Heading3"/>
      </w:pPr>
      <w:r>
        <w:t>Write an essay on the four basic types of bureaucratic organization to be found in the American national government and how they differ from one another.</w:t>
      </w:r>
    </w:p>
    <w:p w:rsidR="00D20121" w:rsidRDefault="00D20121">
      <w:pPr>
        <w:pStyle w:val="Heading3"/>
      </w:pPr>
      <w:r>
        <w:t>Discuss the basic concepts of the Anglo-American judicial system and the basic structure of the federal court system.</w:t>
      </w:r>
    </w:p>
    <w:p w:rsidR="00D20121" w:rsidRDefault="00D20121">
      <w:pPr>
        <w:pStyle w:val="Heading3"/>
      </w:pPr>
      <w:r>
        <w:t>Discuss the concepts of jurisdiction and justiciability with regard to the federal judicial power/court system.</w:t>
      </w:r>
    </w:p>
    <w:p w:rsidR="00D20121" w:rsidRDefault="00D20121">
      <w:pPr>
        <w:pStyle w:val="Heading3"/>
      </w:pPr>
      <w:r>
        <w:t>Discuss the doctrine of judicial review, including thorough discussions of the leading judicial review cases.</w:t>
      </w:r>
    </w:p>
    <w:p w:rsidR="00D20121" w:rsidRDefault="00D20121">
      <w:pPr>
        <w:pStyle w:val="Heading2"/>
      </w:pPr>
      <w:r>
        <w:t>Possible short answer/ID questions</w:t>
      </w:r>
    </w:p>
    <w:p w:rsidR="00D20121" w:rsidRDefault="00D20121">
      <w:pPr>
        <w:pStyle w:val="Heading3"/>
      </w:pPr>
      <w:r>
        <w:t>Checks and balances</w:t>
      </w:r>
    </w:p>
    <w:p w:rsidR="00D20121" w:rsidRDefault="00D20121">
      <w:pPr>
        <w:pStyle w:val="Heading3"/>
      </w:pPr>
      <w:r>
        <w:t>Bicameralism</w:t>
      </w:r>
    </w:p>
    <w:p w:rsidR="00D20121" w:rsidRDefault="00D20121">
      <w:pPr>
        <w:pStyle w:val="Heading3"/>
      </w:pPr>
      <w:r>
        <w:t>The Seventeenth Amendment</w:t>
      </w:r>
    </w:p>
    <w:p w:rsidR="00D20121" w:rsidRDefault="00D20121">
      <w:pPr>
        <w:pStyle w:val="Heading3"/>
      </w:pPr>
      <w:r>
        <w:t>Reapportionment</w:t>
      </w:r>
    </w:p>
    <w:p w:rsidR="00D20121" w:rsidRDefault="00D20121">
      <w:pPr>
        <w:pStyle w:val="Heading3"/>
      </w:pPr>
      <w:r>
        <w:t>Redistricting</w:t>
      </w:r>
    </w:p>
    <w:p w:rsidR="00D20121" w:rsidRDefault="00D20121">
      <w:pPr>
        <w:pStyle w:val="Heading3"/>
      </w:pPr>
      <w:r>
        <w:t>Reapportionment and redistricting</w:t>
      </w:r>
    </w:p>
    <w:p w:rsidR="00D20121" w:rsidRDefault="00D20121">
      <w:pPr>
        <w:pStyle w:val="Heading3"/>
      </w:pPr>
      <w:r>
        <w:t>Gerrymandering</w:t>
      </w:r>
    </w:p>
    <w:p w:rsidR="00D20121" w:rsidRDefault="00D20121">
      <w:pPr>
        <w:pStyle w:val="Heading3"/>
      </w:pPr>
      <w:r>
        <w:t>The Speaker of the House</w:t>
      </w:r>
    </w:p>
    <w:p w:rsidR="00D20121" w:rsidRDefault="00D20121">
      <w:pPr>
        <w:pStyle w:val="Heading3"/>
      </w:pPr>
      <w:r>
        <w:t>The filibuster</w:t>
      </w:r>
    </w:p>
    <w:p w:rsidR="00D20121" w:rsidRDefault="00D20121">
      <w:pPr>
        <w:pStyle w:val="Heading3"/>
      </w:pPr>
      <w:r>
        <w:t>The “nuclear option”</w:t>
      </w:r>
    </w:p>
    <w:p w:rsidR="00D20121" w:rsidRDefault="00D20121">
      <w:pPr>
        <w:pStyle w:val="Heading3"/>
      </w:pPr>
      <w:r>
        <w:t>The House Rules Committee</w:t>
      </w:r>
    </w:p>
    <w:p w:rsidR="00D20121" w:rsidRDefault="00D20121">
      <w:pPr>
        <w:pStyle w:val="Heading3"/>
      </w:pPr>
      <w:r>
        <w:t>Conference committees</w:t>
      </w:r>
    </w:p>
    <w:p w:rsidR="00D20121" w:rsidRDefault="00D20121">
      <w:pPr>
        <w:pStyle w:val="Heading3"/>
      </w:pPr>
      <w:r>
        <w:t>Line-item vetoes</w:t>
      </w:r>
    </w:p>
    <w:p w:rsidR="00D20121" w:rsidRDefault="00D20121">
      <w:pPr>
        <w:pStyle w:val="Heading3"/>
      </w:pPr>
      <w:r>
        <w:t>Clinton v. City of New York (1998)</w:t>
      </w:r>
    </w:p>
    <w:p w:rsidR="00D20121" w:rsidRDefault="00D20121">
      <w:pPr>
        <w:pStyle w:val="Heading3"/>
      </w:pPr>
      <w:r>
        <w:t>The Pocket Veto Case (1929)</w:t>
      </w:r>
    </w:p>
    <w:p w:rsidR="00D20121" w:rsidRDefault="00D20121">
      <w:pPr>
        <w:pStyle w:val="Heading3"/>
      </w:pPr>
      <w:r>
        <w:t>Wickard v. Filburn (1942)</w:t>
      </w:r>
    </w:p>
    <w:p w:rsidR="00D20121" w:rsidRDefault="00D20121">
      <w:pPr>
        <w:pStyle w:val="Heading3"/>
      </w:pPr>
      <w:r>
        <w:t>Safe seats</w:t>
      </w:r>
    </w:p>
    <w:p w:rsidR="00D20121" w:rsidRDefault="00D20121">
      <w:pPr>
        <w:pStyle w:val="Heading3"/>
      </w:pPr>
      <w:r>
        <w:t>U.S. Term Limits, Inc. v. House of Representatives (1995)</w:t>
      </w:r>
    </w:p>
    <w:p w:rsidR="00D20121" w:rsidRDefault="00D20121">
      <w:pPr>
        <w:pStyle w:val="Heading3"/>
      </w:pPr>
      <w:r>
        <w:t>The two-term tradtion/limit</w:t>
      </w:r>
    </w:p>
    <w:p w:rsidR="00D20121" w:rsidRDefault="00D20121">
      <w:pPr>
        <w:pStyle w:val="Heading3"/>
      </w:pPr>
      <w:r>
        <w:t>The Twelfth Amendment</w:t>
      </w:r>
    </w:p>
    <w:p w:rsidR="00D20121" w:rsidRDefault="00D20121">
      <w:pPr>
        <w:pStyle w:val="Heading3"/>
      </w:pPr>
      <w:r>
        <w:t>The Twenty-Fifth Amendment</w:t>
      </w:r>
    </w:p>
    <w:p w:rsidR="00D20121" w:rsidRDefault="00D20121">
      <w:pPr>
        <w:pStyle w:val="Heading3"/>
      </w:pPr>
      <w:r>
        <w:t>Impeachment</w:t>
      </w:r>
    </w:p>
    <w:p w:rsidR="00D20121" w:rsidRDefault="00D20121">
      <w:pPr>
        <w:pStyle w:val="Heading3"/>
      </w:pPr>
      <w:r>
        <w:t>The Gulf of Tonkin Resolution</w:t>
      </w:r>
    </w:p>
    <w:p w:rsidR="00D20121" w:rsidRDefault="00D20121">
      <w:pPr>
        <w:pStyle w:val="Heading3"/>
      </w:pPr>
      <w:r>
        <w:t>The War Powers Resolution</w:t>
      </w:r>
    </w:p>
    <w:p w:rsidR="00D20121" w:rsidRDefault="00D20121">
      <w:pPr>
        <w:pStyle w:val="Heading3"/>
      </w:pPr>
      <w:r>
        <w:t>United States v. Curtiss-Wright Export Corp. (1936)</w:t>
      </w:r>
    </w:p>
    <w:p w:rsidR="00D20121" w:rsidRDefault="00D20121">
      <w:pPr>
        <w:pStyle w:val="Heading3"/>
      </w:pPr>
      <w:r>
        <w:t>The treaty power</w:t>
      </w:r>
    </w:p>
    <w:p w:rsidR="00D20121" w:rsidRDefault="00D20121">
      <w:pPr>
        <w:pStyle w:val="Heading3"/>
      </w:pPr>
      <w:r>
        <w:t>Executive agreements</w:t>
      </w:r>
    </w:p>
    <w:p w:rsidR="00D20121" w:rsidRDefault="00D20121">
      <w:pPr>
        <w:pStyle w:val="Heading3"/>
      </w:pPr>
      <w:r>
        <w:t>The pardon power</w:t>
      </w:r>
    </w:p>
    <w:p w:rsidR="00D20121" w:rsidRDefault="00D20121">
      <w:pPr>
        <w:pStyle w:val="Heading3"/>
      </w:pPr>
      <w:r>
        <w:t>Executive privilege</w:t>
      </w:r>
    </w:p>
    <w:p w:rsidR="00D20121" w:rsidRDefault="00D20121">
      <w:pPr>
        <w:pStyle w:val="Heading3"/>
      </w:pPr>
      <w:r>
        <w:t>United States v. Nixon (1974)</w:t>
      </w:r>
    </w:p>
    <w:p w:rsidR="00D20121" w:rsidRDefault="00D20121">
      <w:pPr>
        <w:pStyle w:val="Heading3"/>
      </w:pPr>
      <w:r>
        <w:t>Cabinet-level departments</w:t>
      </w:r>
    </w:p>
    <w:p w:rsidR="00D20121" w:rsidRDefault="00D20121">
      <w:pPr>
        <w:pStyle w:val="Heading3"/>
      </w:pPr>
      <w:r>
        <w:t>Independent stand-alone agencies</w:t>
      </w:r>
    </w:p>
    <w:p w:rsidR="00D20121" w:rsidRDefault="00D20121">
      <w:pPr>
        <w:pStyle w:val="Heading3"/>
      </w:pPr>
      <w:r>
        <w:t>Independent regulatory agencies</w:t>
      </w:r>
    </w:p>
    <w:p w:rsidR="00D20121" w:rsidRDefault="00D20121">
      <w:pPr>
        <w:pStyle w:val="Heading3"/>
      </w:pPr>
      <w:r>
        <w:t>Government corporations</w:t>
      </w:r>
    </w:p>
    <w:p w:rsidR="00D20121" w:rsidRDefault="00D20121">
      <w:pPr>
        <w:pStyle w:val="Heading3"/>
      </w:pPr>
      <w:r>
        <w:t>The spoils system</w:t>
      </w:r>
    </w:p>
    <w:p w:rsidR="00D20121" w:rsidRDefault="00D20121">
      <w:pPr>
        <w:pStyle w:val="Heading3"/>
      </w:pPr>
      <w:r>
        <w:t>The Pendleton Act</w:t>
      </w:r>
    </w:p>
    <w:p w:rsidR="00D20121" w:rsidRDefault="00D20121">
      <w:pPr>
        <w:pStyle w:val="Heading3"/>
      </w:pPr>
      <w:r>
        <w:t>The Hatch Act</w:t>
      </w:r>
    </w:p>
    <w:p w:rsidR="00D20121" w:rsidRDefault="00D20121">
      <w:pPr>
        <w:pStyle w:val="Heading3"/>
      </w:pPr>
      <w:r>
        <w:t>The Senior Executive Service</w:t>
      </w:r>
    </w:p>
    <w:p w:rsidR="00D20121" w:rsidRDefault="00D20121">
      <w:pPr>
        <w:pStyle w:val="Heading3"/>
      </w:pPr>
      <w:r>
        <w:t>The inquisitorial and adversarial systems</w:t>
      </w:r>
    </w:p>
    <w:p w:rsidR="00D20121" w:rsidRDefault="00D20121">
      <w:pPr>
        <w:pStyle w:val="Heading3"/>
      </w:pPr>
      <w:r>
        <w:t>Original and appellate jurisdiction</w:t>
      </w:r>
    </w:p>
    <w:p w:rsidR="00D20121" w:rsidRDefault="00D20121">
      <w:pPr>
        <w:pStyle w:val="Heading3"/>
      </w:pPr>
      <w:r>
        <w:t>Common law and code/Roman law</w:t>
      </w:r>
    </w:p>
    <w:p w:rsidR="00D20121" w:rsidRDefault="00D20121">
      <w:pPr>
        <w:pStyle w:val="Heading3"/>
      </w:pPr>
      <w:r>
        <w:t>The Judiciary Act of 1789 and later laws</w:t>
      </w:r>
    </w:p>
    <w:p w:rsidR="00D20121" w:rsidRDefault="00D20121">
      <w:pPr>
        <w:pStyle w:val="Heading3"/>
      </w:pPr>
      <w:r>
        <w:t>Marbury v. Madison (1803)</w:t>
      </w:r>
    </w:p>
    <w:p w:rsidR="00D20121" w:rsidRDefault="00D20121">
      <w:pPr>
        <w:pStyle w:val="Heading3"/>
      </w:pPr>
      <w:r>
        <w:t>Fletcher v. Peck (1810)</w:t>
      </w:r>
    </w:p>
    <w:p w:rsidR="00D20121" w:rsidRDefault="00D20121">
      <w:pPr>
        <w:pStyle w:val="Heading3"/>
      </w:pPr>
      <w:r>
        <w:t>Martin v. Hunter’s Lessee (1816)</w:t>
      </w:r>
    </w:p>
    <w:p w:rsidR="00D20121" w:rsidRDefault="00D20121">
      <w:pPr>
        <w:pStyle w:val="Heading3"/>
      </w:pPr>
      <w:r>
        <w:t>Judicial activism and judicial self-restraint</w:t>
      </w:r>
    </w:p>
    <w:p w:rsidR="00D20121" w:rsidRDefault="00D20121">
      <w:pPr>
        <w:pStyle w:val="Heading2"/>
      </w:pPr>
      <w:r>
        <w:t>Section outline:</w:t>
      </w:r>
    </w:p>
    <w:p w:rsidR="00D20121" w:rsidRDefault="00D20121">
      <w:pPr>
        <w:pStyle w:val="Heading3"/>
      </w:pPr>
      <w:r>
        <w:t>Checks and Balances: Examples</w:t>
      </w:r>
    </w:p>
    <w:p w:rsidR="00D20121" w:rsidRDefault="00D20121">
      <w:pPr>
        <w:pStyle w:val="Heading4"/>
        <w:rPr>
          <w:rFonts w:cs="Times New Roman"/>
        </w:rPr>
      </w:pPr>
      <w:r>
        <w:rPr>
          <w:rFonts w:cs="Times New Roman"/>
        </w:rPr>
        <w:t>Veto</w:t>
      </w:r>
    </w:p>
    <w:p w:rsidR="00D20121" w:rsidRDefault="00D20121">
      <w:pPr>
        <w:pStyle w:val="Heading4"/>
        <w:rPr>
          <w:rFonts w:cs="Times New Roman"/>
        </w:rPr>
      </w:pPr>
      <w:r>
        <w:rPr>
          <w:rFonts w:cs="Times New Roman"/>
        </w:rPr>
        <w:t>Override</w:t>
      </w:r>
    </w:p>
    <w:p w:rsidR="00D20121" w:rsidRDefault="00D20121">
      <w:pPr>
        <w:pStyle w:val="Heading4"/>
        <w:rPr>
          <w:rFonts w:cs="Times New Roman"/>
        </w:rPr>
      </w:pPr>
      <w:r>
        <w:rPr>
          <w:rFonts w:cs="Times New Roman"/>
        </w:rPr>
        <w:t>Senate treaty consent</w:t>
      </w:r>
    </w:p>
    <w:p w:rsidR="00D20121" w:rsidRDefault="00D20121">
      <w:pPr>
        <w:pStyle w:val="Heading4"/>
        <w:rPr>
          <w:rFonts w:cs="Times New Roman"/>
        </w:rPr>
      </w:pPr>
      <w:r>
        <w:rPr>
          <w:rFonts w:cs="Times New Roman"/>
        </w:rPr>
        <w:t>Senate appointment consent</w:t>
      </w:r>
    </w:p>
    <w:p w:rsidR="00D20121" w:rsidRDefault="00D20121">
      <w:pPr>
        <w:pStyle w:val="Heading4"/>
        <w:rPr>
          <w:rFonts w:cs="Times New Roman"/>
        </w:rPr>
      </w:pPr>
      <w:r>
        <w:rPr>
          <w:rFonts w:cs="Times New Roman"/>
        </w:rPr>
        <w:t>“Good behavior” judicial tenure</w:t>
      </w:r>
    </w:p>
    <w:p w:rsidR="00D20121" w:rsidRDefault="00D20121">
      <w:pPr>
        <w:pStyle w:val="Heading4"/>
        <w:rPr>
          <w:rFonts w:cs="Times New Roman"/>
        </w:rPr>
      </w:pPr>
      <w:r>
        <w:rPr>
          <w:rFonts w:cs="Times New Roman"/>
        </w:rPr>
        <w:t>Impeachment</w:t>
      </w:r>
    </w:p>
    <w:p w:rsidR="00D20121" w:rsidRDefault="00D20121">
      <w:pPr>
        <w:pStyle w:val="Heading4"/>
        <w:rPr>
          <w:rFonts w:cs="Times New Roman"/>
        </w:rPr>
      </w:pPr>
      <w:r>
        <w:rPr>
          <w:rFonts w:cs="Times New Roman"/>
        </w:rPr>
        <w:t>Judicial review (non-textual)</w:t>
      </w:r>
    </w:p>
    <w:p w:rsidR="00D20121" w:rsidRDefault="00D20121">
      <w:pPr>
        <w:pStyle w:val="Heading3"/>
      </w:pPr>
      <w:r>
        <w:t>The Legislative Branch</w:t>
      </w:r>
    </w:p>
    <w:p w:rsidR="00D20121" w:rsidRDefault="00D20121">
      <w:pPr>
        <w:pStyle w:val="Heading4"/>
        <w:rPr>
          <w:rFonts w:cs="Times New Roman"/>
        </w:rPr>
      </w:pPr>
      <w:r>
        <w:rPr>
          <w:rFonts w:cs="Times New Roman"/>
        </w:rPr>
        <w:t>Overview</w:t>
      </w:r>
    </w:p>
    <w:p w:rsidR="00D20121" w:rsidRDefault="00D20121">
      <w:pPr>
        <w:pStyle w:val="Heading5"/>
        <w:rPr>
          <w:rFonts w:cs="Times New Roman"/>
        </w:rPr>
      </w:pPr>
      <w:r>
        <w:rPr>
          <w:rFonts w:cs="Times New Roman"/>
        </w:rPr>
        <w:t>Article I is the first, longest, and most detailed article</w:t>
      </w:r>
    </w:p>
    <w:p w:rsidR="00D20121" w:rsidRDefault="00D20121">
      <w:pPr>
        <w:pStyle w:val="Heading5"/>
        <w:rPr>
          <w:rFonts w:cs="Times New Roman"/>
        </w:rPr>
      </w:pPr>
      <w:r>
        <w:rPr>
          <w:rFonts w:cs="Times New Roman"/>
        </w:rPr>
        <w:t>Shows the founders’ focus on the legislature as the most important, in their view potentially the most dangerous</w:t>
      </w:r>
    </w:p>
    <w:p w:rsidR="00D20121" w:rsidRDefault="00D20121">
      <w:pPr>
        <w:pStyle w:val="Heading4"/>
        <w:rPr>
          <w:rFonts w:cs="Times New Roman"/>
        </w:rPr>
      </w:pPr>
      <w:r>
        <w:rPr>
          <w:rFonts w:cs="Times New Roman"/>
        </w:rPr>
        <w:t>Bicameralism</w:t>
      </w:r>
    </w:p>
    <w:p w:rsidR="00D20121" w:rsidRDefault="00D20121">
      <w:pPr>
        <w:pStyle w:val="Heading5"/>
        <w:rPr>
          <w:rFonts w:cs="Times New Roman"/>
        </w:rPr>
      </w:pPr>
      <w:r>
        <w:rPr>
          <w:rFonts w:cs="Times New Roman"/>
        </w:rPr>
        <w:t>An internal check on congressional power</w:t>
      </w:r>
    </w:p>
    <w:p w:rsidR="00D20121" w:rsidRDefault="00D20121">
      <w:pPr>
        <w:pStyle w:val="Heading5"/>
        <w:rPr>
          <w:rFonts w:cs="Times New Roman"/>
        </w:rPr>
      </w:pPr>
      <w:r>
        <w:rPr>
          <w:rFonts w:cs="Times New Roman"/>
        </w:rPr>
        <w:t>Point of bicameralism is to divide Congress against itself</w:t>
      </w:r>
    </w:p>
    <w:p w:rsidR="00D20121" w:rsidRDefault="00D20121">
      <w:pPr>
        <w:pStyle w:val="Heading5"/>
        <w:rPr>
          <w:rFonts w:cs="Times New Roman"/>
        </w:rPr>
      </w:pPr>
      <w:r>
        <w:rPr>
          <w:rFonts w:cs="Times New Roman"/>
        </w:rPr>
        <w:t>This point is lost if the houses are essentially the same</w:t>
      </w:r>
    </w:p>
    <w:p w:rsidR="00D20121" w:rsidRDefault="00D20121">
      <w:pPr>
        <w:pStyle w:val="Heading5"/>
        <w:rPr>
          <w:rFonts w:cs="Times New Roman"/>
        </w:rPr>
      </w:pPr>
      <w:r>
        <w:rPr>
          <w:rFonts w:cs="Times New Roman"/>
        </w:rPr>
        <w:t>Much of the difference to be found in the election provisions:</w:t>
      </w:r>
    </w:p>
    <w:p w:rsidR="00D20121" w:rsidRDefault="00D20121">
      <w:pPr>
        <w:pStyle w:val="Heading4"/>
        <w:rPr>
          <w:rFonts w:cs="Times New Roman"/>
        </w:rPr>
      </w:pPr>
      <w:r>
        <w:rPr>
          <w:rFonts w:cs="Times New Roman"/>
        </w:rPr>
        <w:t>Member elections and qualifications</w:t>
      </w:r>
    </w:p>
    <w:p w:rsidR="00D20121" w:rsidRDefault="00D20121">
      <w:pPr>
        <w:pStyle w:val="Heading5"/>
        <w:rPr>
          <w:rFonts w:cs="Times New Roman"/>
        </w:rPr>
      </w:pPr>
      <w:r>
        <w:rPr>
          <w:rFonts w:cs="Times New Roman"/>
        </w:rPr>
        <w:t>Terms of office</w:t>
      </w:r>
    </w:p>
    <w:p w:rsidR="00D20121" w:rsidRDefault="00D20121">
      <w:pPr>
        <w:pStyle w:val="Heading6"/>
        <w:rPr>
          <w:rFonts w:cs="Times New Roman"/>
        </w:rPr>
      </w:pPr>
      <w:r>
        <w:rPr>
          <w:rFonts w:cs="Times New Roman"/>
        </w:rPr>
        <w:t>House of Representatives: Two year terms, elections every even year</w:t>
      </w:r>
    </w:p>
    <w:p w:rsidR="00D20121" w:rsidRDefault="00D20121">
      <w:pPr>
        <w:pStyle w:val="Heading6"/>
        <w:rPr>
          <w:rFonts w:cs="Times New Roman"/>
        </w:rPr>
      </w:pPr>
      <w:r>
        <w:rPr>
          <w:rFonts w:cs="Times New Roman"/>
        </w:rPr>
        <w:t>Senate: Six year terms, one third of seats up for election every even year</w:t>
      </w:r>
    </w:p>
    <w:p w:rsidR="00D20121" w:rsidRDefault="00D20121">
      <w:pPr>
        <w:pStyle w:val="Heading5"/>
        <w:rPr>
          <w:rFonts w:cs="Times New Roman"/>
        </w:rPr>
      </w:pPr>
      <w:r>
        <w:rPr>
          <w:rFonts w:cs="Times New Roman"/>
        </w:rPr>
        <w:t>Age difference</w:t>
      </w:r>
    </w:p>
    <w:p w:rsidR="00D20121" w:rsidRDefault="00D20121">
      <w:pPr>
        <w:pStyle w:val="Heading6"/>
        <w:rPr>
          <w:rFonts w:cs="Times New Roman"/>
        </w:rPr>
      </w:pPr>
      <w:r>
        <w:rPr>
          <w:rFonts w:cs="Times New Roman"/>
        </w:rPr>
        <w:t>House of Representatives: Must be 25 years old.</w:t>
      </w:r>
    </w:p>
    <w:p w:rsidR="00D20121" w:rsidRDefault="00D20121">
      <w:pPr>
        <w:pStyle w:val="Heading6"/>
        <w:rPr>
          <w:rFonts w:cs="Times New Roman"/>
        </w:rPr>
      </w:pPr>
      <w:r>
        <w:rPr>
          <w:rFonts w:cs="Times New Roman"/>
        </w:rPr>
        <w:t>Senate: Must be 30 years old.</w:t>
      </w:r>
    </w:p>
    <w:p w:rsidR="00D20121" w:rsidRDefault="00D20121">
      <w:pPr>
        <w:pStyle w:val="Heading5"/>
        <w:rPr>
          <w:rFonts w:cs="Times New Roman"/>
        </w:rPr>
      </w:pPr>
      <w:r>
        <w:rPr>
          <w:rFonts w:cs="Times New Roman"/>
        </w:rPr>
        <w:t>citizenship difference</w:t>
      </w:r>
    </w:p>
    <w:p w:rsidR="00D20121" w:rsidRDefault="00D20121">
      <w:pPr>
        <w:pStyle w:val="Heading6"/>
        <w:rPr>
          <w:rFonts w:cs="Times New Roman"/>
        </w:rPr>
      </w:pPr>
      <w:r>
        <w:rPr>
          <w:rFonts w:cs="Times New Roman"/>
        </w:rPr>
        <w:t>House of Representatives: Must have been a citizen for 7 years</w:t>
      </w:r>
    </w:p>
    <w:p w:rsidR="00D20121" w:rsidRDefault="00D20121">
      <w:pPr>
        <w:pStyle w:val="Heading6"/>
        <w:rPr>
          <w:rFonts w:cs="Times New Roman"/>
        </w:rPr>
      </w:pPr>
      <w:r>
        <w:rPr>
          <w:rFonts w:cs="Times New Roman"/>
        </w:rPr>
        <w:t>Senate: Must have been a citizen for 9 years</w:t>
      </w:r>
    </w:p>
    <w:p w:rsidR="00D20121" w:rsidRDefault="00D20121">
      <w:pPr>
        <w:pStyle w:val="Heading5"/>
        <w:rPr>
          <w:rFonts w:cs="Times New Roman"/>
        </w:rPr>
      </w:pPr>
      <w:r>
        <w:rPr>
          <w:rFonts w:cs="Times New Roman"/>
        </w:rPr>
        <w:t>electorate</w:t>
      </w:r>
    </w:p>
    <w:p w:rsidR="00D20121" w:rsidRDefault="00D20121">
      <w:pPr>
        <w:pStyle w:val="Heading6"/>
        <w:rPr>
          <w:rFonts w:cs="Times New Roman"/>
        </w:rPr>
      </w:pPr>
      <w:r>
        <w:rPr>
          <w:rFonts w:cs="Times New Roman"/>
        </w:rPr>
        <w:t>House of Representatives: elected by direct popular vote</w:t>
      </w:r>
    </w:p>
    <w:p w:rsidR="00D20121" w:rsidRDefault="00D20121">
      <w:pPr>
        <w:pStyle w:val="Heading6"/>
        <w:rPr>
          <w:rFonts w:cs="Times New Roman"/>
        </w:rPr>
      </w:pPr>
      <w:r>
        <w:rPr>
          <w:rFonts w:cs="Times New Roman"/>
        </w:rPr>
        <w:t>Senate:</w:t>
      </w:r>
    </w:p>
    <w:p w:rsidR="00D20121" w:rsidRDefault="00D20121">
      <w:pPr>
        <w:pStyle w:val="Heading7"/>
        <w:rPr>
          <w:rFonts w:cs="Times New Roman"/>
        </w:rPr>
      </w:pPr>
      <w:r>
        <w:rPr>
          <w:rFonts w:cs="Times New Roman"/>
        </w:rPr>
        <w:t>chosen by state legislatures until 1913</w:t>
      </w:r>
    </w:p>
    <w:p w:rsidR="00D20121" w:rsidRDefault="00D20121">
      <w:pPr>
        <w:pStyle w:val="Heading8"/>
        <w:rPr>
          <w:rFonts w:cs="Times New Roman"/>
        </w:rPr>
      </w:pPr>
      <w:r>
        <w:rPr>
          <w:rFonts w:cs="Times New Roman"/>
        </w:rPr>
        <w:t>Gave the state governments direct input into national lawmaking</w:t>
      </w:r>
    </w:p>
    <w:p w:rsidR="00D20121" w:rsidRDefault="00D20121">
      <w:pPr>
        <w:pStyle w:val="Heading7"/>
        <w:rPr>
          <w:rFonts w:cs="Times New Roman"/>
        </w:rPr>
      </w:pPr>
      <w:r>
        <w:rPr>
          <w:rFonts w:cs="Times New Roman"/>
        </w:rPr>
        <w:t>17th Amendment, 1913, made election of senators by direct popular vote</w:t>
      </w:r>
    </w:p>
    <w:p w:rsidR="00D20121" w:rsidRDefault="00D20121">
      <w:pPr>
        <w:pStyle w:val="Heading7"/>
        <w:rPr>
          <w:rFonts w:cs="Times New Roman"/>
        </w:rPr>
      </w:pPr>
      <w:r>
        <w:rPr>
          <w:rFonts w:cs="Times New Roman"/>
        </w:rPr>
        <w:t>The new system weakens federalism, i.e., state governments now have a much weaker voice in Washington</w:t>
      </w:r>
    </w:p>
    <w:p w:rsidR="00D20121" w:rsidRDefault="00D20121">
      <w:pPr>
        <w:pStyle w:val="Heading7"/>
        <w:rPr>
          <w:rFonts w:cs="Times New Roman"/>
        </w:rPr>
      </w:pPr>
      <w:r>
        <w:rPr>
          <w:rFonts w:cs="Times New Roman"/>
        </w:rPr>
        <w:t>The new system also weakens the difference in House/Senate functionality but doesn’t eliminate it since the other differences remain</w:t>
      </w:r>
    </w:p>
    <w:p w:rsidR="00D20121" w:rsidRDefault="00D20121">
      <w:pPr>
        <w:pStyle w:val="Heading5"/>
        <w:rPr>
          <w:rFonts w:cs="Times New Roman"/>
        </w:rPr>
      </w:pPr>
      <w:r>
        <w:rPr>
          <w:rFonts w:cs="Times New Roman"/>
        </w:rPr>
        <w:t>House of Representatives apportionment/reapportionment</w:t>
      </w:r>
    </w:p>
    <w:p w:rsidR="00D20121" w:rsidRDefault="00D20121">
      <w:pPr>
        <w:pStyle w:val="Heading6"/>
        <w:rPr>
          <w:rFonts w:cs="Times New Roman"/>
        </w:rPr>
      </w:pPr>
      <w:r>
        <w:rPr>
          <w:rFonts w:cs="Times New Roman"/>
        </w:rPr>
        <w:t>Representation in the House of Representatives is based on state population</w:t>
      </w:r>
    </w:p>
    <w:p w:rsidR="00D20121" w:rsidRDefault="00D20121">
      <w:pPr>
        <w:pStyle w:val="Heading7"/>
        <w:rPr>
          <w:rFonts w:cs="Times New Roman"/>
        </w:rPr>
      </w:pPr>
      <w:r>
        <w:rPr>
          <w:rFonts w:cs="Times New Roman"/>
        </w:rPr>
        <w:t>The higher the population of a state, the more representatives that state gets</w:t>
      </w:r>
    </w:p>
    <w:p w:rsidR="00D20121" w:rsidRDefault="00D20121">
      <w:pPr>
        <w:pStyle w:val="Heading7"/>
        <w:rPr>
          <w:rFonts w:cs="Times New Roman"/>
        </w:rPr>
      </w:pPr>
      <w:r>
        <w:rPr>
          <w:rFonts w:cs="Times New Roman"/>
        </w:rPr>
        <w:t>no more than one representative per 30,000 persons</w:t>
      </w:r>
    </w:p>
    <w:p w:rsidR="00D20121" w:rsidRDefault="00D20121">
      <w:pPr>
        <w:pStyle w:val="Heading7"/>
        <w:rPr>
          <w:rFonts w:cs="Times New Roman"/>
        </w:rPr>
      </w:pPr>
      <w:r>
        <w:rPr>
          <w:rFonts w:cs="Times New Roman"/>
        </w:rPr>
        <w:t>every state has at least one representative</w:t>
      </w:r>
    </w:p>
    <w:p w:rsidR="00D20121" w:rsidRDefault="00D20121">
      <w:pPr>
        <w:pStyle w:val="Heading7"/>
        <w:rPr>
          <w:rFonts w:cs="Times New Roman"/>
        </w:rPr>
      </w:pPr>
      <w:r>
        <w:rPr>
          <w:rFonts w:cs="Times New Roman"/>
        </w:rPr>
        <w:t>maximum number set by congressional apportionment acts</w:t>
      </w:r>
    </w:p>
    <w:p w:rsidR="00D20121" w:rsidRDefault="00D20121">
      <w:pPr>
        <w:pStyle w:val="Heading8"/>
        <w:rPr>
          <w:rFonts w:cs="Times New Roman"/>
        </w:rPr>
      </w:pPr>
      <w:r>
        <w:rPr>
          <w:rFonts w:cs="Times New Roman"/>
        </w:rPr>
        <w:t>by 1929 maximum number fixed at 435</w:t>
      </w:r>
    </w:p>
    <w:p w:rsidR="00D20121" w:rsidRDefault="00D20121">
      <w:pPr>
        <w:pStyle w:val="Heading6"/>
        <w:rPr>
          <w:rFonts w:cs="Times New Roman"/>
        </w:rPr>
      </w:pPr>
      <w:r>
        <w:rPr>
          <w:rFonts w:cs="Times New Roman"/>
        </w:rPr>
        <w:t>Reapportionment of House seats among the states:</w:t>
      </w:r>
    </w:p>
    <w:p w:rsidR="00D20121" w:rsidRDefault="00D20121">
      <w:pPr>
        <w:pStyle w:val="Heading7"/>
        <w:rPr>
          <w:rFonts w:cs="Times New Roman"/>
        </w:rPr>
      </w:pPr>
      <w:r>
        <w:rPr>
          <w:rFonts w:cs="Times New Roman"/>
        </w:rPr>
        <w:t>takes place every ten years based on the federal census to reflect shifts in population</w:t>
      </w:r>
    </w:p>
    <w:p w:rsidR="00D20121" w:rsidRDefault="00D20121">
      <w:pPr>
        <w:pStyle w:val="Heading6"/>
        <w:rPr>
          <w:rFonts w:cs="Times New Roman"/>
        </w:rPr>
      </w:pPr>
      <w:r>
        <w:rPr>
          <w:rFonts w:cs="Times New Roman"/>
        </w:rPr>
        <w:t>Reapportionment does not apply to Senate: Each state always gets two senators, elected in statewide elections</w:t>
      </w:r>
    </w:p>
    <w:p w:rsidR="00D20121" w:rsidRDefault="00D20121">
      <w:pPr>
        <w:pStyle w:val="Heading5"/>
        <w:rPr>
          <w:rFonts w:cs="Times New Roman"/>
        </w:rPr>
      </w:pPr>
      <w:r>
        <w:rPr>
          <w:rFonts w:cs="Times New Roman"/>
        </w:rPr>
        <w:t>House of Representatives redistricting</w:t>
      </w:r>
    </w:p>
    <w:p w:rsidR="00D20121" w:rsidRDefault="00D20121">
      <w:pPr>
        <w:pStyle w:val="Heading6"/>
        <w:rPr>
          <w:rFonts w:cs="Times New Roman"/>
        </w:rPr>
      </w:pPr>
      <w:r>
        <w:rPr>
          <w:rFonts w:cs="Times New Roman"/>
        </w:rPr>
        <w:t>Congressional districts are drawn by state legislatures once they know how many representatives the state gets as a result of reapportionment</w:t>
      </w:r>
    </w:p>
    <w:p w:rsidR="00D20121" w:rsidRDefault="00D20121">
      <w:pPr>
        <w:pStyle w:val="Heading6"/>
        <w:rPr>
          <w:rFonts w:cs="Times New Roman"/>
        </w:rPr>
      </w:pPr>
      <w:r>
        <w:rPr>
          <w:rFonts w:cs="Times New Roman"/>
        </w:rPr>
        <w:t>Gerrymandering: drawing district lines to maximize or minimize the number of seats a party is likely to get</w:t>
      </w:r>
    </w:p>
    <w:p w:rsidR="00D20121" w:rsidRDefault="00D20121">
      <w:pPr>
        <w:pStyle w:val="Heading6"/>
        <w:rPr>
          <w:rFonts w:cs="Times New Roman"/>
        </w:rPr>
      </w:pPr>
      <w:r>
        <w:rPr>
          <w:rFonts w:cs="Times New Roman"/>
        </w:rPr>
        <w:t>Redistricting does not apply to Senate: Each state always gets two senators, elected in statewide elections (i.e., there’s no such thing as a Senate district)</w:t>
      </w:r>
    </w:p>
    <w:p w:rsidR="00D20121" w:rsidRDefault="00D20121">
      <w:pPr>
        <w:pStyle w:val="Heading4"/>
        <w:rPr>
          <w:rFonts w:cs="Times New Roman"/>
        </w:rPr>
      </w:pPr>
      <w:r>
        <w:rPr>
          <w:rFonts w:cs="Times New Roman"/>
        </w:rPr>
        <w:t>Powers of Congress</w:t>
      </w:r>
    </w:p>
    <w:p w:rsidR="00D20121" w:rsidRDefault="00D20121">
      <w:pPr>
        <w:pStyle w:val="Heading5"/>
        <w:rPr>
          <w:rFonts w:cs="Times New Roman"/>
        </w:rPr>
      </w:pPr>
      <w:r>
        <w:rPr>
          <w:rFonts w:cs="Times New Roman"/>
        </w:rPr>
        <w:t>Powers delegated to Congress tend to be related to subjects in which a national voice/solution/approach is appropriate, as opposed to subjects best handled at the state/regional/local level</w:t>
      </w:r>
    </w:p>
    <w:p w:rsidR="00D20121" w:rsidRDefault="00D20121">
      <w:pPr>
        <w:pStyle w:val="Heading5"/>
        <w:rPr>
          <w:rFonts w:cs="Times New Roman"/>
        </w:rPr>
      </w:pPr>
      <w:r>
        <w:rPr>
          <w:rFonts w:cs="Times New Roman"/>
        </w:rPr>
        <w:t>Most but not all express powers of Congress are listed in Art. I sec. 8</w:t>
      </w:r>
    </w:p>
    <w:p w:rsidR="00D20121" w:rsidRDefault="00D20121">
      <w:pPr>
        <w:pStyle w:val="Heading5"/>
        <w:rPr>
          <w:rFonts w:cs="Times New Roman"/>
        </w:rPr>
      </w:pPr>
      <w:r>
        <w:rPr>
          <w:rFonts w:cs="Times New Roman"/>
        </w:rPr>
        <w:t>Other powers are scattered throughout the Constitution</w:t>
      </w:r>
    </w:p>
    <w:p w:rsidR="00D20121" w:rsidRDefault="00D20121">
      <w:pPr>
        <w:pStyle w:val="Heading5"/>
        <w:rPr>
          <w:rFonts w:cs="Times New Roman"/>
        </w:rPr>
      </w:pPr>
      <w:r>
        <w:rPr>
          <w:rFonts w:cs="Times New Roman"/>
        </w:rPr>
        <w:t>Art. I sec. 8 has 5 general categories of express power</w:t>
      </w:r>
    </w:p>
    <w:p w:rsidR="00D20121" w:rsidRDefault="00D20121">
      <w:pPr>
        <w:pStyle w:val="Heading6"/>
        <w:rPr>
          <w:rFonts w:cs="Times New Roman"/>
        </w:rPr>
      </w:pPr>
      <w:r>
        <w:rPr>
          <w:rFonts w:cs="Times New Roman"/>
        </w:rPr>
        <w:t>Monetary powers</w:t>
      </w:r>
    </w:p>
    <w:p w:rsidR="00D20121" w:rsidRDefault="00D20121">
      <w:pPr>
        <w:pStyle w:val="Heading6"/>
        <w:rPr>
          <w:rFonts w:cs="Times New Roman"/>
        </w:rPr>
      </w:pPr>
      <w:r>
        <w:rPr>
          <w:rFonts w:cs="Times New Roman"/>
        </w:rPr>
        <w:t>Commercial regulation</w:t>
      </w:r>
    </w:p>
    <w:p w:rsidR="00D20121" w:rsidRDefault="00D20121">
      <w:pPr>
        <w:pStyle w:val="Heading6"/>
        <w:rPr>
          <w:rFonts w:cs="Times New Roman"/>
        </w:rPr>
      </w:pPr>
      <w:r>
        <w:rPr>
          <w:rFonts w:cs="Times New Roman"/>
        </w:rPr>
        <w:t>Country unification/expansion</w:t>
      </w:r>
    </w:p>
    <w:p w:rsidR="00D20121" w:rsidRDefault="00D20121">
      <w:pPr>
        <w:pStyle w:val="Heading6"/>
        <w:rPr>
          <w:rFonts w:cs="Times New Roman"/>
        </w:rPr>
      </w:pPr>
      <w:r>
        <w:rPr>
          <w:rFonts w:cs="Times New Roman"/>
        </w:rPr>
        <w:t>War powers</w:t>
      </w:r>
    </w:p>
    <w:p w:rsidR="00D20121" w:rsidRDefault="00D20121">
      <w:pPr>
        <w:pStyle w:val="Heading6"/>
        <w:rPr>
          <w:rFonts w:cs="Times New Roman"/>
        </w:rPr>
      </w:pPr>
      <w:r>
        <w:rPr>
          <w:rFonts w:cs="Times New Roman"/>
        </w:rPr>
        <w:t>Judicial powers</w:t>
      </w:r>
    </w:p>
    <w:p w:rsidR="00D20121" w:rsidRDefault="00D20121">
      <w:pPr>
        <w:pStyle w:val="Heading4"/>
        <w:rPr>
          <w:rFonts w:cs="Times New Roman"/>
        </w:rPr>
      </w:pPr>
      <w:r>
        <w:rPr>
          <w:rFonts w:cs="Times New Roman"/>
        </w:rPr>
        <w:t>Structure of Congress</w:t>
      </w:r>
    </w:p>
    <w:p w:rsidR="00D20121" w:rsidRDefault="00D20121">
      <w:pPr>
        <w:pStyle w:val="Heading5"/>
        <w:rPr>
          <w:rFonts w:cs="Times New Roman"/>
        </w:rPr>
      </w:pPr>
      <w:r>
        <w:rPr>
          <w:rFonts w:cs="Times New Roman"/>
        </w:rPr>
        <w:t>Party organization</w:t>
      </w:r>
    </w:p>
    <w:p w:rsidR="00D20121" w:rsidRDefault="00D20121">
      <w:pPr>
        <w:pStyle w:val="Heading6"/>
        <w:rPr>
          <w:rFonts w:cs="Times New Roman"/>
        </w:rPr>
      </w:pPr>
      <w:r>
        <w:rPr>
          <w:rFonts w:cs="Times New Roman"/>
        </w:rPr>
        <w:t>Congress is organized heavily by political party, something not contemplated in Constitution since parties didn’t exist at the time it was written</w:t>
      </w:r>
    </w:p>
    <w:p w:rsidR="00D20121" w:rsidRDefault="00D20121">
      <w:pPr>
        <w:pStyle w:val="Heading5"/>
        <w:rPr>
          <w:rFonts w:cs="Times New Roman"/>
        </w:rPr>
      </w:pPr>
      <w:r>
        <w:rPr>
          <w:rFonts w:cs="Times New Roman"/>
        </w:rPr>
        <w:t>Senate is smaller, and people stay there longer because of longer terms: This means that</w:t>
      </w:r>
    </w:p>
    <w:p w:rsidR="00D20121" w:rsidRDefault="00D20121">
      <w:pPr>
        <w:pStyle w:val="Heading6"/>
        <w:rPr>
          <w:rFonts w:cs="Times New Roman"/>
        </w:rPr>
      </w:pPr>
      <w:r>
        <w:rPr>
          <w:rFonts w:cs="Times New Roman"/>
        </w:rPr>
        <w:t>The Senate is more informal than the House</w:t>
      </w:r>
    </w:p>
    <w:p w:rsidR="00D20121" w:rsidRDefault="00D20121">
      <w:pPr>
        <w:pStyle w:val="Heading6"/>
        <w:rPr>
          <w:rFonts w:cs="Times New Roman"/>
        </w:rPr>
      </w:pPr>
      <w:r>
        <w:rPr>
          <w:rFonts w:cs="Times New Roman"/>
        </w:rPr>
        <w:t>The Senate is  less partisan/more collegial then the House</w:t>
      </w:r>
    </w:p>
    <w:p w:rsidR="00D20121" w:rsidRDefault="00D20121">
      <w:pPr>
        <w:pStyle w:val="Heading6"/>
        <w:rPr>
          <w:rFonts w:cs="Times New Roman"/>
        </w:rPr>
      </w:pPr>
      <w:r>
        <w:rPr>
          <w:rFonts w:cs="Times New Roman"/>
        </w:rPr>
        <w:t>The Senate’s formal leadership is somewhat less important than that of the House</w:t>
      </w:r>
    </w:p>
    <w:p w:rsidR="00D20121" w:rsidRDefault="00D20121">
      <w:pPr>
        <w:pStyle w:val="Heading5"/>
        <w:rPr>
          <w:rFonts w:cs="Times New Roman"/>
        </w:rPr>
      </w:pPr>
      <w:r>
        <w:rPr>
          <w:rFonts w:cs="Times New Roman"/>
        </w:rPr>
        <w:t>House of Representatives is large, and membership turns over relatively quickly because of two year terms: This means that:</w:t>
      </w:r>
    </w:p>
    <w:p w:rsidR="00D20121" w:rsidRDefault="00D20121">
      <w:pPr>
        <w:pStyle w:val="Heading6"/>
        <w:rPr>
          <w:rFonts w:cs="Times New Roman"/>
        </w:rPr>
      </w:pPr>
      <w:r>
        <w:rPr>
          <w:rFonts w:cs="Times New Roman"/>
        </w:rPr>
        <w:t>The House leadership is very powerful since the only way to manage it is through strong leadership</w:t>
      </w:r>
    </w:p>
    <w:p w:rsidR="00D20121" w:rsidRDefault="00D20121">
      <w:pPr>
        <w:pStyle w:val="Heading6"/>
        <w:rPr>
          <w:rFonts w:cs="Times New Roman"/>
        </w:rPr>
      </w:pPr>
      <w:r>
        <w:rPr>
          <w:rFonts w:cs="Times New Roman"/>
        </w:rPr>
        <w:t>Party discipline is stronger</w:t>
      </w:r>
    </w:p>
    <w:p w:rsidR="00D20121" w:rsidRDefault="00D20121">
      <w:pPr>
        <w:pStyle w:val="Heading6"/>
        <w:rPr>
          <w:rFonts w:cs="Times New Roman"/>
        </w:rPr>
      </w:pPr>
      <w:r>
        <w:rPr>
          <w:rFonts w:cs="Times New Roman"/>
        </w:rPr>
        <w:t>Thus voting in the House is less individualistic and more along party lines than in the Senate</w:t>
      </w:r>
    </w:p>
    <w:p w:rsidR="00D20121" w:rsidRDefault="00D20121">
      <w:pPr>
        <w:pStyle w:val="Heading5"/>
        <w:rPr>
          <w:rFonts w:cs="Times New Roman"/>
        </w:rPr>
      </w:pPr>
      <w:r>
        <w:rPr>
          <w:rFonts w:cs="Times New Roman"/>
        </w:rPr>
        <w:t>In each house, organization is by party, with majority party controlling the most important leadership positions</w:t>
      </w:r>
    </w:p>
    <w:p w:rsidR="00D20121" w:rsidRDefault="00D20121">
      <w:pPr>
        <w:pStyle w:val="Heading5"/>
        <w:rPr>
          <w:rFonts w:cs="Times New Roman"/>
        </w:rPr>
      </w:pPr>
      <w:r>
        <w:rPr>
          <w:rFonts w:cs="Times New Roman"/>
        </w:rPr>
        <w:t>House of Representatives</w:t>
      </w:r>
    </w:p>
    <w:p w:rsidR="00D20121" w:rsidRDefault="00D20121">
      <w:pPr>
        <w:pStyle w:val="Heading6"/>
        <w:rPr>
          <w:rFonts w:cs="Times New Roman"/>
        </w:rPr>
      </w:pPr>
      <w:r>
        <w:rPr>
          <w:rFonts w:cs="Times New Roman"/>
        </w:rPr>
        <w:t>Leaders of both parties, and therefore of the House of Representatives, are chosen by party caucuses</w:t>
      </w:r>
    </w:p>
    <w:p w:rsidR="00D20121" w:rsidRDefault="00D20121">
      <w:pPr>
        <w:pStyle w:val="Heading6"/>
        <w:rPr>
          <w:rFonts w:cs="Times New Roman"/>
        </w:rPr>
      </w:pPr>
    </w:p>
    <w:p w:rsidR="00D20121" w:rsidRDefault="00D20121">
      <w:pPr>
        <w:pStyle w:val="Heading6"/>
        <w:rPr>
          <w:rFonts w:cs="Times New Roman"/>
        </w:rPr>
      </w:pPr>
      <w:r>
        <w:rPr>
          <w:rFonts w:cs="Times New Roman"/>
        </w:rPr>
        <w:t>Speaker of the House</w:t>
      </w:r>
    </w:p>
    <w:p w:rsidR="00D20121" w:rsidRDefault="00D20121">
      <w:pPr>
        <w:pStyle w:val="Heading7"/>
        <w:rPr>
          <w:rFonts w:cs="Times New Roman"/>
        </w:rPr>
      </w:pPr>
      <w:r>
        <w:rPr>
          <w:rFonts w:cs="Times New Roman"/>
        </w:rPr>
        <w:t>Chosen by majority and therefore majority party, thus the Speaker is always from the House majority party</w:t>
      </w:r>
    </w:p>
    <w:p w:rsidR="00D20121" w:rsidRDefault="00D20121">
      <w:pPr>
        <w:pStyle w:val="Heading7"/>
        <w:rPr>
          <w:rFonts w:cs="Times New Roman"/>
        </w:rPr>
      </w:pPr>
      <w:r>
        <w:rPr>
          <w:rFonts w:cs="Times New Roman"/>
        </w:rPr>
        <w:t>Tends to be most powerful member of House of Representatives</w:t>
      </w:r>
    </w:p>
    <w:p w:rsidR="00D20121" w:rsidRDefault="00D20121">
      <w:pPr>
        <w:pStyle w:val="Heading7"/>
        <w:rPr>
          <w:rFonts w:cs="Times New Roman"/>
        </w:rPr>
      </w:pPr>
      <w:r>
        <w:rPr>
          <w:rFonts w:cs="Times New Roman"/>
        </w:rPr>
        <w:t>Is one of most visible national politicians, especially if he is of a different party than the president</w:t>
      </w:r>
    </w:p>
    <w:p w:rsidR="00D20121" w:rsidRDefault="00D20121">
      <w:pPr>
        <w:pStyle w:val="Heading6"/>
        <w:rPr>
          <w:rFonts w:cs="Times New Roman"/>
        </w:rPr>
      </w:pPr>
      <w:r>
        <w:rPr>
          <w:rFonts w:cs="Times New Roman"/>
        </w:rPr>
        <w:t>Majority leader</w:t>
      </w:r>
    </w:p>
    <w:p w:rsidR="00D20121" w:rsidRDefault="00D20121">
      <w:pPr>
        <w:pStyle w:val="Heading7"/>
        <w:rPr>
          <w:rFonts w:cs="Times New Roman"/>
        </w:rPr>
      </w:pPr>
      <w:r>
        <w:rPr>
          <w:rFonts w:cs="Times New Roman"/>
        </w:rPr>
        <w:t>Same party as speaker, therefore overshadowed by him</w:t>
      </w:r>
    </w:p>
    <w:p w:rsidR="00D20121" w:rsidRDefault="00D20121">
      <w:pPr>
        <w:pStyle w:val="Heading6"/>
        <w:rPr>
          <w:rFonts w:cs="Times New Roman"/>
        </w:rPr>
      </w:pPr>
      <w:r>
        <w:rPr>
          <w:rFonts w:cs="Times New Roman"/>
        </w:rPr>
        <w:t>Minority leader</w:t>
      </w:r>
    </w:p>
    <w:p w:rsidR="00D20121" w:rsidRDefault="00D20121">
      <w:pPr>
        <w:pStyle w:val="Heading7"/>
        <w:rPr>
          <w:rFonts w:cs="Times New Roman"/>
        </w:rPr>
      </w:pPr>
      <w:r>
        <w:rPr>
          <w:rFonts w:cs="Times New Roman"/>
        </w:rPr>
        <w:t>Leader of the opposition party</w:t>
      </w:r>
    </w:p>
    <w:p w:rsidR="00D20121" w:rsidRDefault="00D20121">
      <w:pPr>
        <w:pStyle w:val="Heading7"/>
        <w:rPr>
          <w:rFonts w:cs="Times New Roman"/>
        </w:rPr>
      </w:pPr>
      <w:r>
        <w:rPr>
          <w:rFonts w:cs="Times New Roman"/>
        </w:rPr>
        <w:t>A shadow speaker who may become actual speaker</w:t>
      </w:r>
    </w:p>
    <w:p w:rsidR="00D20121" w:rsidRDefault="00D20121">
      <w:pPr>
        <w:pStyle w:val="Heading6"/>
        <w:rPr>
          <w:rFonts w:cs="Times New Roman"/>
        </w:rPr>
      </w:pPr>
      <w:r>
        <w:rPr>
          <w:rFonts w:cs="Times New Roman"/>
        </w:rPr>
        <w:t>Majority and minority whips</w:t>
      </w:r>
    </w:p>
    <w:p w:rsidR="00D20121" w:rsidRDefault="00D20121">
      <w:pPr>
        <w:pStyle w:val="Heading7"/>
        <w:rPr>
          <w:rFonts w:cs="Times New Roman"/>
        </w:rPr>
      </w:pPr>
      <w:r>
        <w:rPr>
          <w:rFonts w:cs="Times New Roman"/>
        </w:rPr>
        <w:t>Keep party members in line, turn out the vote especially on big issues</w:t>
      </w:r>
    </w:p>
    <w:p w:rsidR="00D20121" w:rsidRDefault="00D20121">
      <w:pPr>
        <w:pStyle w:val="Heading6"/>
        <w:rPr>
          <w:rFonts w:cs="Times New Roman"/>
        </w:rPr>
      </w:pPr>
      <w:r>
        <w:rPr>
          <w:rFonts w:cs="Times New Roman"/>
        </w:rPr>
        <w:t>Limits on floor debate due to large number of members; few people get to speak on a subject, and they don’t get to speak for long</w:t>
      </w:r>
    </w:p>
    <w:p w:rsidR="00D20121" w:rsidRDefault="00D20121">
      <w:pPr>
        <w:pStyle w:val="Heading5"/>
        <w:rPr>
          <w:rFonts w:cs="Times New Roman"/>
        </w:rPr>
      </w:pPr>
      <w:r>
        <w:rPr>
          <w:rFonts w:cs="Times New Roman"/>
        </w:rPr>
        <w:t>Senate</w:t>
      </w:r>
    </w:p>
    <w:p w:rsidR="00D20121" w:rsidRDefault="00D20121">
      <w:pPr>
        <w:pStyle w:val="Heading6"/>
        <w:rPr>
          <w:rFonts w:cs="Times New Roman"/>
        </w:rPr>
      </w:pPr>
      <w:r>
        <w:rPr>
          <w:rFonts w:cs="Times New Roman"/>
        </w:rPr>
        <w:t>Vice president</w:t>
      </w:r>
    </w:p>
    <w:p w:rsidR="00D20121" w:rsidRDefault="00D20121">
      <w:pPr>
        <w:pStyle w:val="Heading7"/>
        <w:rPr>
          <w:rFonts w:cs="Times New Roman"/>
        </w:rPr>
      </w:pPr>
      <w:r>
        <w:rPr>
          <w:rFonts w:cs="Times New Roman"/>
        </w:rPr>
        <w:t>Technically the presiding officer of the Senate</w:t>
      </w:r>
    </w:p>
    <w:p w:rsidR="00D20121" w:rsidRDefault="00D20121">
      <w:pPr>
        <w:pStyle w:val="Heading7"/>
        <w:rPr>
          <w:rFonts w:cs="Times New Roman"/>
        </w:rPr>
      </w:pPr>
      <w:r>
        <w:rPr>
          <w:rFonts w:cs="Times New Roman"/>
        </w:rPr>
        <w:t>May be of a different party than the Senate’s majority party</w:t>
      </w:r>
    </w:p>
    <w:p w:rsidR="00D20121" w:rsidRDefault="00D20121">
      <w:pPr>
        <w:pStyle w:val="Heading7"/>
        <w:rPr>
          <w:rFonts w:cs="Times New Roman"/>
        </w:rPr>
      </w:pPr>
      <w:r>
        <w:rPr>
          <w:rFonts w:cs="Times New Roman"/>
        </w:rPr>
        <w:t>Can only to vote to break a tie</w:t>
      </w:r>
    </w:p>
    <w:p w:rsidR="00D20121" w:rsidRDefault="00D20121">
      <w:pPr>
        <w:pStyle w:val="Heading7"/>
        <w:rPr>
          <w:rFonts w:cs="Times New Roman"/>
        </w:rPr>
      </w:pPr>
      <w:r>
        <w:rPr>
          <w:rFonts w:cs="Times New Roman"/>
        </w:rPr>
        <w:t>Is usually absent</w:t>
      </w:r>
    </w:p>
    <w:p w:rsidR="00D20121" w:rsidRDefault="00D20121">
      <w:pPr>
        <w:pStyle w:val="Heading7"/>
        <w:rPr>
          <w:rFonts w:cs="Times New Roman"/>
        </w:rPr>
      </w:pPr>
      <w:r>
        <w:rPr>
          <w:rFonts w:cs="Times New Roman"/>
        </w:rPr>
        <w:t>In his absence, president pro tempore, the senior member of majority party, presides</w:t>
      </w:r>
    </w:p>
    <w:p w:rsidR="00D20121" w:rsidRDefault="00D20121">
      <w:pPr>
        <w:pStyle w:val="Heading7"/>
        <w:rPr>
          <w:rFonts w:cs="Times New Roman"/>
        </w:rPr>
      </w:pPr>
      <w:r>
        <w:rPr>
          <w:rFonts w:cs="Times New Roman"/>
        </w:rPr>
        <w:t>But the president pro tempore usually delegates the role to a junior member of his party</w:t>
      </w:r>
    </w:p>
    <w:p w:rsidR="00D20121" w:rsidRDefault="00D20121">
      <w:pPr>
        <w:pStyle w:val="Heading6"/>
        <w:rPr>
          <w:rFonts w:cs="Times New Roman"/>
        </w:rPr>
      </w:pPr>
      <w:r>
        <w:rPr>
          <w:rFonts w:cs="Times New Roman"/>
        </w:rPr>
        <w:t>Majority leader</w:t>
      </w:r>
    </w:p>
    <w:p w:rsidR="00D20121" w:rsidRDefault="00D20121">
      <w:pPr>
        <w:pStyle w:val="Heading7"/>
        <w:rPr>
          <w:rFonts w:cs="Times New Roman"/>
        </w:rPr>
      </w:pPr>
      <w:r>
        <w:rPr>
          <w:rFonts w:cs="Times New Roman"/>
        </w:rPr>
        <w:t>More powerful than House of Representatives majority leader, is more the leader of his party</w:t>
      </w:r>
    </w:p>
    <w:p w:rsidR="00D20121" w:rsidRDefault="00D20121">
      <w:pPr>
        <w:pStyle w:val="Heading6"/>
        <w:rPr>
          <w:rFonts w:cs="Times New Roman"/>
        </w:rPr>
      </w:pPr>
      <w:r>
        <w:rPr>
          <w:rFonts w:cs="Times New Roman"/>
        </w:rPr>
        <w:t>Minority leader</w:t>
      </w:r>
    </w:p>
    <w:p w:rsidR="00D20121" w:rsidRDefault="00D20121">
      <w:pPr>
        <w:pStyle w:val="Heading7"/>
        <w:rPr>
          <w:rFonts w:cs="Times New Roman"/>
        </w:rPr>
      </w:pPr>
      <w:r>
        <w:rPr>
          <w:rFonts w:cs="Times New Roman"/>
        </w:rPr>
        <w:t>Similar role to the House minority leader</w:t>
      </w:r>
    </w:p>
    <w:p w:rsidR="00D20121" w:rsidRDefault="00D20121">
      <w:pPr>
        <w:pStyle w:val="Heading6"/>
        <w:rPr>
          <w:rFonts w:cs="Times New Roman"/>
        </w:rPr>
      </w:pPr>
      <w:r>
        <w:rPr>
          <w:rFonts w:cs="Times New Roman"/>
        </w:rPr>
        <w:t>Majority and minority whips</w:t>
      </w:r>
    </w:p>
    <w:p w:rsidR="00D20121" w:rsidRDefault="00D20121">
      <w:pPr>
        <w:pStyle w:val="Heading7"/>
        <w:rPr>
          <w:rFonts w:cs="Times New Roman"/>
        </w:rPr>
      </w:pPr>
      <w:r>
        <w:rPr>
          <w:rFonts w:cs="Times New Roman"/>
        </w:rPr>
        <w:t>Similar roles to whips in the House</w:t>
      </w:r>
    </w:p>
    <w:p w:rsidR="00D20121" w:rsidRDefault="00D20121">
      <w:pPr>
        <w:pStyle w:val="Heading6"/>
        <w:rPr>
          <w:rFonts w:cs="Times New Roman"/>
        </w:rPr>
      </w:pPr>
      <w:r>
        <w:rPr>
          <w:rFonts w:cs="Times New Roman"/>
        </w:rPr>
        <w:t>The filibuster</w:t>
      </w:r>
    </w:p>
    <w:p w:rsidR="00D20121" w:rsidRDefault="00D20121">
      <w:pPr>
        <w:pStyle w:val="Heading7"/>
        <w:rPr>
          <w:rFonts w:cs="Times New Roman"/>
        </w:rPr>
      </w:pPr>
      <w:r>
        <w:rPr>
          <w:rFonts w:cs="Times New Roman"/>
        </w:rPr>
        <w:t>The practice of a senator attempting to talk a bill to death or bogging down Senate conduct of business with a very long speech</w:t>
      </w:r>
    </w:p>
    <w:p w:rsidR="00D20121" w:rsidRDefault="00D20121">
      <w:pPr>
        <w:pStyle w:val="Heading7"/>
        <w:rPr>
          <w:rFonts w:cs="Times New Roman"/>
        </w:rPr>
      </w:pPr>
      <w:r>
        <w:rPr>
          <w:rFonts w:cs="Times New Roman"/>
        </w:rPr>
        <w:t>Exists only in the Senate--not in the House</w:t>
      </w:r>
    </w:p>
    <w:p w:rsidR="00D20121" w:rsidRDefault="00D20121">
      <w:pPr>
        <w:pStyle w:val="Heading7"/>
        <w:rPr>
          <w:rFonts w:cs="Times New Roman"/>
        </w:rPr>
      </w:pPr>
      <w:r>
        <w:rPr>
          <w:rFonts w:cs="Times New Roman"/>
        </w:rPr>
        <w:t>Exists because under the Senate rules, senators have no time limit on how long they may speak, unless 60 senators vote cloture (cutting off of debate)</w:t>
      </w:r>
    </w:p>
    <w:p w:rsidR="00D20121" w:rsidRDefault="00D20121">
      <w:pPr>
        <w:pStyle w:val="Heading7"/>
        <w:rPr>
          <w:rFonts w:cs="Times New Roman"/>
        </w:rPr>
      </w:pPr>
      <w:r>
        <w:rPr>
          <w:rFonts w:cs="Times New Roman"/>
        </w:rPr>
        <w:t>The Filibuster gives the minority party or a single senator huge power, thus encouraging/forcing collegiality and compromise</w:t>
      </w:r>
    </w:p>
    <w:p w:rsidR="00D20121" w:rsidRDefault="00D20121">
      <w:pPr>
        <w:pStyle w:val="Heading7"/>
        <w:rPr>
          <w:rFonts w:cs="Times New Roman"/>
        </w:rPr>
      </w:pPr>
      <w:r>
        <w:rPr>
          <w:rFonts w:cs="Times New Roman"/>
        </w:rPr>
        <w:t>The threat of a filibuster alone can kill a bill or force negotiations to modify it</w:t>
      </w:r>
    </w:p>
    <w:p w:rsidR="00D20121" w:rsidRDefault="00D20121">
      <w:pPr>
        <w:pStyle w:val="Heading8"/>
        <w:rPr>
          <w:rFonts w:cs="Times New Roman"/>
        </w:rPr>
      </w:pPr>
      <w:r>
        <w:rPr>
          <w:rFonts w:cs="Times New Roman"/>
        </w:rPr>
        <w:t>Filibusters are today more often used as a threat than actually engaged in</w:t>
      </w:r>
    </w:p>
    <w:p w:rsidR="00D20121" w:rsidRDefault="00D20121">
      <w:pPr>
        <w:pStyle w:val="Heading8"/>
        <w:rPr>
          <w:rFonts w:cs="Times New Roman"/>
        </w:rPr>
      </w:pPr>
      <w:r>
        <w:rPr>
          <w:rFonts w:cs="Times New Roman"/>
        </w:rPr>
        <w:t>This has the practical effect of requiring 60 votes rather than simple majority to pass a bill</w:t>
      </w:r>
    </w:p>
    <w:p w:rsidR="00D20121" w:rsidRDefault="00D20121">
      <w:pPr>
        <w:pStyle w:val="Heading7"/>
        <w:rPr>
          <w:rFonts w:cs="Times New Roman"/>
        </w:rPr>
      </w:pPr>
      <w:r>
        <w:rPr>
          <w:rFonts w:cs="Times New Roman"/>
        </w:rPr>
        <w:t>In place since 1830s</w:t>
      </w:r>
    </w:p>
    <w:p w:rsidR="00D20121" w:rsidRDefault="00D20121">
      <w:pPr>
        <w:pStyle w:val="Heading7"/>
        <w:rPr>
          <w:rFonts w:cs="Times New Roman"/>
        </w:rPr>
      </w:pPr>
      <w:r>
        <w:rPr>
          <w:rFonts w:cs="Times New Roman"/>
        </w:rPr>
        <w:t>Limits</w:t>
      </w:r>
    </w:p>
    <w:p w:rsidR="00D20121" w:rsidRDefault="00D20121">
      <w:pPr>
        <w:pStyle w:val="Heading8"/>
        <w:rPr>
          <w:rFonts w:cs="Times New Roman"/>
        </w:rPr>
      </w:pPr>
      <w:r>
        <w:rPr>
          <w:rFonts w:cs="Times New Roman"/>
        </w:rPr>
        <w:t>Some things can’t be filibustered, e.g. budget amendments</w:t>
      </w:r>
    </w:p>
    <w:p w:rsidR="00D20121" w:rsidRDefault="00D20121">
      <w:pPr>
        <w:pStyle w:val="Heading8"/>
        <w:rPr>
          <w:rFonts w:cs="Times New Roman"/>
        </w:rPr>
      </w:pPr>
      <w:r>
        <w:rPr>
          <w:rFonts w:cs="Times New Roman"/>
        </w:rPr>
        <w:t>Cloture vote</w:t>
      </w:r>
    </w:p>
    <w:p w:rsidR="00D20121" w:rsidRDefault="00D20121">
      <w:pPr>
        <w:pStyle w:val="Heading8"/>
        <w:rPr>
          <w:rFonts w:cs="Times New Roman"/>
        </w:rPr>
      </w:pPr>
      <w:r>
        <w:rPr>
          <w:rFonts w:cs="Times New Roman"/>
        </w:rPr>
        <w:t>The “nuclear option”:</w:t>
      </w:r>
    </w:p>
    <w:p w:rsidR="00D20121" w:rsidRDefault="00D20121">
      <w:pPr>
        <w:pStyle w:val="Heading9"/>
      </w:pPr>
      <w:r>
        <w:t>A parliamentary maneuver in which the Senate decides by simple majority vote that a filibuster is in violation of the Senate rules</w:t>
      </w:r>
    </w:p>
    <w:p w:rsidR="00D20121" w:rsidRDefault="00D20121">
      <w:pPr>
        <w:pStyle w:val="Heading9"/>
      </w:pPr>
      <w:r>
        <w:t>invites retaliation, therefore collegiality strongly discourages this</w:t>
      </w:r>
    </w:p>
    <w:p w:rsidR="00D20121" w:rsidRDefault="00D20121">
      <w:pPr>
        <w:pStyle w:val="Heading9"/>
      </w:pPr>
      <w:r>
        <w:t>Exercised by Democrats in November 2013 for lower federal court appointments (likely eroding sacrosanct nature of the filibuster and inviting eventual Republican retaliation</w:t>
      </w:r>
    </w:p>
    <w:p w:rsidR="00D20121" w:rsidRDefault="00D20121">
      <w:pPr>
        <w:pStyle w:val="Heading9"/>
      </w:pPr>
      <w:r>
        <w:t>Exercised by Republicans in 2017 in response to Democratic filibuster of confirmation Supreme Court nominee Neil Gorsuch (and likely in retaliation for Democrats’ use of the nuclear option in 2013)</w:t>
      </w:r>
    </w:p>
    <w:p w:rsidR="00D20121" w:rsidRDefault="00D20121">
      <w:pPr>
        <w:pStyle w:val="Heading9"/>
      </w:pPr>
      <w:r>
        <w:t>This dual use of the nuclear option may erode the filibuster by encouraging one or both parties to use the nuclear option in the future on controversial legislation</w:t>
      </w:r>
    </w:p>
    <w:p w:rsidR="00D20121" w:rsidRDefault="00D20121">
      <w:pPr>
        <w:pStyle w:val="Heading5"/>
        <w:rPr>
          <w:rFonts w:cs="Times New Roman"/>
        </w:rPr>
      </w:pPr>
      <w:r>
        <w:rPr>
          <w:rFonts w:cs="Times New Roman"/>
        </w:rPr>
        <w:t>Committees</w:t>
      </w:r>
    </w:p>
    <w:p w:rsidR="00D20121" w:rsidRDefault="00D20121">
      <w:pPr>
        <w:pStyle w:val="Heading6"/>
        <w:rPr>
          <w:rFonts w:cs="Times New Roman"/>
        </w:rPr>
      </w:pPr>
      <w:r>
        <w:rPr>
          <w:rFonts w:cs="Times New Roman"/>
        </w:rPr>
        <w:t>Where most of the work is done in each house</w:t>
      </w:r>
    </w:p>
    <w:p w:rsidR="00D20121" w:rsidRDefault="00D20121">
      <w:pPr>
        <w:pStyle w:val="Heading7"/>
        <w:rPr>
          <w:rFonts w:cs="Times New Roman"/>
        </w:rPr>
      </w:pPr>
      <w:r>
        <w:rPr>
          <w:rFonts w:cs="Times New Roman"/>
        </w:rPr>
        <w:t>Committee membership is based on party, with the majority party in a house having the majority vote on all of that house’s committees</w:t>
      </w:r>
    </w:p>
    <w:p w:rsidR="00D20121" w:rsidRDefault="00D20121">
      <w:pPr>
        <w:pStyle w:val="Heading6"/>
        <w:rPr>
          <w:rFonts w:cs="Times New Roman"/>
        </w:rPr>
      </w:pPr>
      <w:r>
        <w:rPr>
          <w:rFonts w:cs="Times New Roman"/>
        </w:rPr>
        <w:t>Three basic types</w:t>
      </w:r>
    </w:p>
    <w:p w:rsidR="00D20121" w:rsidRDefault="00D20121">
      <w:pPr>
        <w:pStyle w:val="Heading7"/>
        <w:rPr>
          <w:rFonts w:cs="Times New Roman"/>
        </w:rPr>
      </w:pPr>
      <w:r>
        <w:rPr>
          <w:rFonts w:cs="Times New Roman"/>
        </w:rPr>
        <w:t>Standing committees: the most important type</w:t>
      </w:r>
    </w:p>
    <w:p w:rsidR="00D20121" w:rsidRDefault="00D20121">
      <w:pPr>
        <w:pStyle w:val="Heading7"/>
        <w:rPr>
          <w:rFonts w:cs="Times New Roman"/>
        </w:rPr>
      </w:pPr>
      <w:r>
        <w:rPr>
          <w:rFonts w:cs="Times New Roman"/>
        </w:rPr>
        <w:t>Select/special committees: usually investigative, usually doesn’t propose laws</w:t>
      </w:r>
    </w:p>
    <w:p w:rsidR="00D20121" w:rsidRDefault="00D20121">
      <w:pPr>
        <w:pStyle w:val="Heading7"/>
        <w:rPr>
          <w:rFonts w:cs="Times New Roman"/>
        </w:rPr>
      </w:pPr>
      <w:r>
        <w:rPr>
          <w:rFonts w:cs="Times New Roman"/>
        </w:rPr>
        <w:t>Joint</w:t>
      </w:r>
    </w:p>
    <w:p w:rsidR="00D20121" w:rsidRDefault="00D20121">
      <w:pPr>
        <w:pStyle w:val="Heading8"/>
        <w:rPr>
          <w:rFonts w:cs="Times New Roman"/>
        </w:rPr>
      </w:pPr>
      <w:r>
        <w:rPr>
          <w:rFonts w:cs="Times New Roman"/>
        </w:rPr>
        <w:t>Usually oversight, e.g. overseeing GAO</w:t>
      </w:r>
    </w:p>
    <w:p w:rsidR="00D20121" w:rsidRDefault="00D20121">
      <w:pPr>
        <w:pStyle w:val="Heading6"/>
        <w:rPr>
          <w:rFonts w:cs="Times New Roman"/>
        </w:rPr>
      </w:pPr>
      <w:r>
        <w:rPr>
          <w:rFonts w:cs="Times New Roman"/>
        </w:rPr>
        <w:t>importance of Rules Committee in the House of Representatives</w:t>
      </w:r>
    </w:p>
    <w:p w:rsidR="00D20121" w:rsidRDefault="00D20121">
      <w:pPr>
        <w:pStyle w:val="Heading7"/>
        <w:rPr>
          <w:rFonts w:cs="Times New Roman"/>
        </w:rPr>
      </w:pPr>
      <w:r>
        <w:rPr>
          <w:rFonts w:cs="Times New Roman"/>
        </w:rPr>
        <w:t>decides where bills go and if they get to floor</w:t>
      </w:r>
    </w:p>
    <w:p w:rsidR="00D20121" w:rsidRDefault="00D20121">
      <w:pPr>
        <w:pStyle w:val="Heading4"/>
        <w:rPr>
          <w:rFonts w:cs="Times New Roman"/>
        </w:rPr>
      </w:pPr>
      <w:hyperlink r:id="rId26" w:history="1">
        <w:r>
          <w:rPr>
            <w:rStyle w:val="Hyperlink"/>
          </w:rPr>
          <w:t>The legislative process</w:t>
        </w:r>
      </w:hyperlink>
    </w:p>
    <w:p w:rsidR="00D20121" w:rsidRDefault="00D20121">
      <w:pPr>
        <w:pStyle w:val="Heading5"/>
        <w:rPr>
          <w:rFonts w:cs="Times New Roman"/>
        </w:rPr>
      </w:pPr>
      <w:r>
        <w:rPr>
          <w:rFonts w:cs="Times New Roman"/>
        </w:rPr>
        <w:t>only a member of Congress may introduce a bill</w:t>
      </w:r>
    </w:p>
    <w:p w:rsidR="00D20121" w:rsidRDefault="00D20121">
      <w:pPr>
        <w:pStyle w:val="Heading5"/>
        <w:rPr>
          <w:rFonts w:cs="Times New Roman"/>
        </w:rPr>
      </w:pPr>
      <w:r>
        <w:rPr>
          <w:rFonts w:cs="Times New Roman"/>
        </w:rPr>
        <w:t>idea for a bill may come from the public, lobbyists, interest groups, the president, or other sources</w:t>
      </w:r>
    </w:p>
    <w:p w:rsidR="00D20121" w:rsidRDefault="00D20121">
      <w:pPr>
        <w:pStyle w:val="Heading5"/>
        <w:rPr>
          <w:rFonts w:cs="Times New Roman"/>
        </w:rPr>
      </w:pPr>
      <w:r>
        <w:rPr>
          <w:rFonts w:cs="Times New Roman"/>
        </w:rPr>
        <w:t>a bill may be introduced in either house</w:t>
      </w:r>
    </w:p>
    <w:p w:rsidR="00D20121" w:rsidRDefault="00D20121">
      <w:pPr>
        <w:pStyle w:val="Heading5"/>
        <w:rPr>
          <w:rFonts w:cs="Times New Roman"/>
        </w:rPr>
      </w:pPr>
      <w:r>
        <w:rPr>
          <w:rFonts w:cs="Times New Roman"/>
        </w:rPr>
        <w:t>Exception: Revenue bills must begin in the House of Representatives</w:t>
      </w:r>
    </w:p>
    <w:p w:rsidR="00D20121" w:rsidRDefault="00D20121">
      <w:pPr>
        <w:pStyle w:val="Heading5"/>
        <w:rPr>
          <w:rFonts w:cs="Times New Roman"/>
        </w:rPr>
      </w:pPr>
      <w:r>
        <w:rPr>
          <w:rFonts w:cs="Times New Roman"/>
        </w:rPr>
        <w:t>Committee referral</w:t>
      </w:r>
    </w:p>
    <w:p w:rsidR="00D20121" w:rsidRDefault="00D20121">
      <w:pPr>
        <w:pStyle w:val="Heading5"/>
        <w:rPr>
          <w:rFonts w:cs="Times New Roman"/>
        </w:rPr>
      </w:pPr>
      <w:r>
        <w:rPr>
          <w:rFonts w:cs="Times New Roman"/>
        </w:rPr>
        <w:t>Tabling or subcommittee referral</w:t>
      </w:r>
    </w:p>
    <w:p w:rsidR="00D20121" w:rsidRDefault="00D20121">
      <w:pPr>
        <w:pStyle w:val="Heading5"/>
        <w:rPr>
          <w:rFonts w:cs="Times New Roman"/>
        </w:rPr>
      </w:pPr>
      <w:r>
        <w:rPr>
          <w:rFonts w:cs="Times New Roman"/>
        </w:rPr>
        <w:t>Subcommittee markup</w:t>
      </w:r>
    </w:p>
    <w:p w:rsidR="00D20121" w:rsidRDefault="00D20121">
      <w:pPr>
        <w:pStyle w:val="Heading5"/>
        <w:rPr>
          <w:rFonts w:cs="Times New Roman"/>
        </w:rPr>
      </w:pPr>
      <w:r>
        <w:rPr>
          <w:rFonts w:cs="Times New Roman"/>
        </w:rPr>
        <w:t>Bill reported out to floor, ultimately voted on if it survives that long</w:t>
      </w:r>
    </w:p>
    <w:p w:rsidR="00D20121" w:rsidRDefault="00D20121">
      <w:pPr>
        <w:pStyle w:val="Heading5"/>
        <w:rPr>
          <w:rFonts w:cs="Times New Roman"/>
        </w:rPr>
      </w:pPr>
      <w:r>
        <w:rPr>
          <w:rFonts w:cs="Times New Roman"/>
        </w:rPr>
        <w:t>If approved, the process is repeated in the other house</w:t>
      </w:r>
    </w:p>
    <w:p w:rsidR="00D20121" w:rsidRDefault="00D20121">
      <w:pPr>
        <w:pStyle w:val="Heading5"/>
        <w:rPr>
          <w:rFonts w:cs="Times New Roman"/>
        </w:rPr>
      </w:pPr>
      <w:r>
        <w:rPr>
          <w:rFonts w:cs="Times New Roman"/>
        </w:rPr>
        <w:t>The same bill must pass both houses to become law</w:t>
      </w:r>
    </w:p>
    <w:p w:rsidR="00D20121" w:rsidRDefault="00D20121">
      <w:pPr>
        <w:pStyle w:val="Heading5"/>
        <w:rPr>
          <w:rFonts w:cs="Times New Roman"/>
        </w:rPr>
      </w:pPr>
      <w:r>
        <w:rPr>
          <w:rFonts w:cs="Times New Roman"/>
        </w:rPr>
        <w:t>Conference committee</w:t>
      </w:r>
    </w:p>
    <w:p w:rsidR="00D20121" w:rsidRDefault="00D20121">
      <w:pPr>
        <w:pStyle w:val="Heading6"/>
        <w:rPr>
          <w:rFonts w:cs="Times New Roman"/>
        </w:rPr>
      </w:pPr>
      <w:r>
        <w:rPr>
          <w:rFonts w:cs="Times New Roman"/>
        </w:rPr>
        <w:t>a special type of joint committee</w:t>
      </w:r>
    </w:p>
    <w:p w:rsidR="00D20121" w:rsidRDefault="00D20121">
      <w:pPr>
        <w:pStyle w:val="Heading6"/>
        <w:rPr>
          <w:rFonts w:cs="Times New Roman"/>
        </w:rPr>
      </w:pPr>
      <w:r>
        <w:rPr>
          <w:rFonts w:cs="Times New Roman"/>
        </w:rPr>
        <w:t>reconciles the two houses’ versions of a bill of they are different</w:t>
      </w:r>
    </w:p>
    <w:p w:rsidR="00D20121" w:rsidRDefault="00D20121">
      <w:pPr>
        <w:pStyle w:val="Heading6"/>
        <w:rPr>
          <w:rFonts w:cs="Times New Roman"/>
        </w:rPr>
      </w:pPr>
      <w:r>
        <w:rPr>
          <w:rFonts w:cs="Times New Roman"/>
        </w:rPr>
        <w:t>wields a lot of power</w:t>
      </w:r>
    </w:p>
    <w:p w:rsidR="00D20121" w:rsidRDefault="00D20121">
      <w:pPr>
        <w:pStyle w:val="Heading5"/>
        <w:rPr>
          <w:rFonts w:cs="Times New Roman"/>
        </w:rPr>
      </w:pPr>
      <w:r>
        <w:rPr>
          <w:rFonts w:cs="Times New Roman"/>
        </w:rPr>
        <w:t>Presentment of bill to the president</w:t>
      </w:r>
    </w:p>
    <w:p w:rsidR="00D20121" w:rsidRDefault="00D20121">
      <w:pPr>
        <w:pStyle w:val="Heading6"/>
        <w:rPr>
          <w:rFonts w:cs="Times New Roman"/>
        </w:rPr>
      </w:pPr>
      <w:r>
        <w:rPr>
          <w:rFonts w:cs="Times New Roman"/>
        </w:rPr>
        <w:t>The clock starts ticking when the bill is presented to the president</w:t>
      </w:r>
    </w:p>
    <w:p w:rsidR="00D20121" w:rsidRDefault="00D20121">
      <w:pPr>
        <w:pStyle w:val="Heading6"/>
        <w:rPr>
          <w:rFonts w:cs="Times New Roman"/>
        </w:rPr>
      </w:pPr>
      <w:r>
        <w:rPr>
          <w:rFonts w:cs="Times New Roman"/>
        </w:rPr>
        <w:t>four options</w:t>
      </w:r>
    </w:p>
    <w:p w:rsidR="00D20121" w:rsidRDefault="00D20121">
      <w:pPr>
        <w:pStyle w:val="Heading7"/>
        <w:rPr>
          <w:rFonts w:cs="Times New Roman"/>
        </w:rPr>
      </w:pPr>
      <w:r>
        <w:rPr>
          <w:rFonts w:cs="Times New Roman"/>
        </w:rPr>
        <w:t>He may sign it, in which case it becomes a law</w:t>
      </w:r>
    </w:p>
    <w:p w:rsidR="00D20121" w:rsidRDefault="00D20121">
      <w:pPr>
        <w:pStyle w:val="Heading7"/>
        <w:rPr>
          <w:rFonts w:cs="Times New Roman"/>
        </w:rPr>
      </w:pPr>
      <w:r>
        <w:rPr>
          <w:rFonts w:cs="Times New Roman"/>
        </w:rPr>
        <w:t>It becomes a law without signature after ten days if he takes no action</w:t>
      </w:r>
    </w:p>
    <w:p w:rsidR="00D20121" w:rsidRDefault="00D20121">
      <w:pPr>
        <w:pStyle w:val="Heading7"/>
        <w:rPr>
          <w:rFonts w:cs="Times New Roman"/>
        </w:rPr>
      </w:pPr>
      <w:r>
        <w:rPr>
          <w:rFonts w:cs="Times New Roman"/>
        </w:rPr>
        <w:t>He may veto it (risking override)</w:t>
      </w:r>
    </w:p>
    <w:p w:rsidR="00D20121" w:rsidRDefault="00D20121">
      <w:pPr>
        <w:pStyle w:val="Heading8"/>
        <w:rPr>
          <w:rFonts w:cs="Times New Roman"/>
        </w:rPr>
      </w:pPr>
      <w:r>
        <w:rPr>
          <w:rFonts w:cs="Times New Roman"/>
        </w:rPr>
        <w:t>No line-item veto: Clinton v. City of New York (1998)</w:t>
      </w:r>
    </w:p>
    <w:p w:rsidR="00D20121" w:rsidRDefault="00D20121">
      <w:pPr>
        <w:pStyle w:val="Heading7"/>
        <w:rPr>
          <w:rFonts w:cs="Times New Roman"/>
        </w:rPr>
      </w:pPr>
      <w:r>
        <w:rPr>
          <w:rFonts w:cs="Times New Roman"/>
        </w:rPr>
        <w:t>Pocket veto: If the president takes no action on it and Congress adjourns before the ten days are up, the bill dies</w:t>
      </w:r>
    </w:p>
    <w:p w:rsidR="00D20121" w:rsidRDefault="00D20121">
      <w:pPr>
        <w:pStyle w:val="Heading8"/>
        <w:rPr>
          <w:rFonts w:cs="Times New Roman"/>
        </w:rPr>
      </w:pPr>
      <w:r>
        <w:rPr>
          <w:rFonts w:cs="Times New Roman"/>
        </w:rPr>
        <w:t>This refers to any adjournment, not just the final adjournment of that Congress (</w:t>
      </w:r>
      <w:r>
        <w:rPr>
          <w:rFonts w:cs="Times New Roman"/>
          <w:i/>
          <w:iCs/>
        </w:rPr>
        <w:t>The Pocket Veto Case</w:t>
      </w:r>
      <w:r>
        <w:rPr>
          <w:rFonts w:cs="Times New Roman"/>
        </w:rPr>
        <w:t xml:space="preserve"> (1929))</w:t>
      </w:r>
    </w:p>
    <w:p w:rsidR="00D20121" w:rsidRDefault="00D20121">
      <w:pPr>
        <w:pStyle w:val="Heading4"/>
        <w:rPr>
          <w:rFonts w:cs="Times New Roman"/>
        </w:rPr>
      </w:pPr>
      <w:r>
        <w:rPr>
          <w:rFonts w:cs="Times New Roman"/>
        </w:rPr>
        <w:t>Congress and finance</w:t>
      </w:r>
    </w:p>
    <w:p w:rsidR="00D20121" w:rsidRDefault="00D20121">
      <w:pPr>
        <w:pStyle w:val="Heading5"/>
        <w:rPr>
          <w:rFonts w:cs="Times New Roman"/>
        </w:rPr>
      </w:pPr>
      <w:r>
        <w:rPr>
          <w:rFonts w:cs="Times New Roman"/>
        </w:rPr>
        <w:t>Spending</w:t>
      </w:r>
    </w:p>
    <w:p w:rsidR="00D20121" w:rsidRDefault="00D20121">
      <w:pPr>
        <w:pStyle w:val="Heading6"/>
        <w:rPr>
          <w:rFonts w:cs="Times New Roman"/>
        </w:rPr>
      </w:pPr>
      <w:r>
        <w:rPr>
          <w:rFonts w:cs="Times New Roman"/>
        </w:rPr>
        <w:t>The budget process</w:t>
      </w:r>
    </w:p>
    <w:p w:rsidR="00D20121" w:rsidRDefault="00D20121">
      <w:pPr>
        <w:pStyle w:val="Heading7"/>
        <w:rPr>
          <w:rFonts w:cs="Times New Roman"/>
        </w:rPr>
      </w:pPr>
      <w:r>
        <w:rPr>
          <w:rFonts w:cs="Times New Roman"/>
        </w:rPr>
        <w:t>Is essentially the legislative process</w:t>
      </w:r>
    </w:p>
    <w:p w:rsidR="00D20121" w:rsidRDefault="00D20121">
      <w:pPr>
        <w:pStyle w:val="Heading7"/>
        <w:rPr>
          <w:rFonts w:cs="Times New Roman"/>
        </w:rPr>
      </w:pPr>
      <w:r>
        <w:rPr>
          <w:rFonts w:cs="Times New Roman"/>
        </w:rPr>
        <w:t>i.e. few to no special constitutional provisions</w:t>
      </w:r>
    </w:p>
    <w:p w:rsidR="00D20121" w:rsidRDefault="00D20121">
      <w:pPr>
        <w:pStyle w:val="Heading8"/>
        <w:rPr>
          <w:rFonts w:cs="Times New Roman"/>
        </w:rPr>
      </w:pPr>
      <w:r>
        <w:rPr>
          <w:rFonts w:cs="Times New Roman"/>
        </w:rPr>
        <w:t>President submits a proposed budget to Congress each year</w:t>
      </w:r>
    </w:p>
    <w:p w:rsidR="00D20121" w:rsidRDefault="00D20121">
      <w:pPr>
        <w:pStyle w:val="Heading9"/>
      </w:pPr>
      <w:r>
        <w:t>This is required only by law (since 1921), not by the Constitution—Congress is capable of writing a budget itself</w:t>
      </w:r>
    </w:p>
    <w:p w:rsidR="00D20121" w:rsidRDefault="00D20121">
      <w:pPr>
        <w:pStyle w:val="Heading8"/>
        <w:rPr>
          <w:rFonts w:cs="Times New Roman"/>
        </w:rPr>
      </w:pPr>
      <w:r>
        <w:rPr>
          <w:rFonts w:cs="Times New Roman"/>
        </w:rPr>
        <w:t>Congress then puts various parts of the proposed budget through various committees and subcommittees</w:t>
      </w:r>
    </w:p>
    <w:p w:rsidR="00D20121" w:rsidRDefault="00D20121">
      <w:pPr>
        <w:pStyle w:val="Heading8"/>
        <w:rPr>
          <w:rFonts w:cs="Times New Roman"/>
        </w:rPr>
      </w:pPr>
      <w:r>
        <w:rPr>
          <w:rFonts w:cs="Times New Roman"/>
        </w:rPr>
        <w:t>Eventually all become part of the Budget Resolution</w:t>
      </w:r>
    </w:p>
    <w:p w:rsidR="00D20121" w:rsidRDefault="00D20121">
      <w:pPr>
        <w:pStyle w:val="Heading8"/>
        <w:rPr>
          <w:rFonts w:cs="Times New Roman"/>
        </w:rPr>
      </w:pPr>
      <w:r>
        <w:rPr>
          <w:rFonts w:cs="Times New Roman"/>
        </w:rPr>
        <w:t>the Budget Resolution is passed more or less like other laws, although it is a Congressional resolution, not a law (not legally binding)</w:t>
      </w:r>
    </w:p>
    <w:p w:rsidR="00D20121" w:rsidRDefault="00D20121">
      <w:pPr>
        <w:pStyle w:val="Heading8"/>
        <w:rPr>
          <w:rFonts w:cs="Times New Roman"/>
        </w:rPr>
      </w:pPr>
      <w:r>
        <w:rPr>
          <w:rFonts w:cs="Times New Roman"/>
        </w:rPr>
        <w:t>The Budget Resolution is a guideline of projected revenue and spending goals for the coming fiscal year; it serves to guide Congress as to how to allocate funds to various committees that may pass appropriations bills</w:t>
      </w:r>
    </w:p>
    <w:p w:rsidR="00D20121" w:rsidRDefault="00D20121">
      <w:pPr>
        <w:pStyle w:val="Heading8"/>
        <w:rPr>
          <w:rFonts w:cs="Times New Roman"/>
        </w:rPr>
      </w:pPr>
      <w:r>
        <w:rPr>
          <w:rFonts w:cs="Times New Roman"/>
        </w:rPr>
        <w:t>Some years there may be no Budget Resolution</w:t>
      </w:r>
    </w:p>
    <w:p w:rsidR="00D20121" w:rsidRDefault="00D20121">
      <w:pPr>
        <w:pStyle w:val="Heading6"/>
        <w:rPr>
          <w:rFonts w:cs="Times New Roman"/>
        </w:rPr>
      </w:pPr>
      <w:r>
        <w:rPr>
          <w:rFonts w:cs="Times New Roman"/>
        </w:rPr>
        <w:t>Appropriations</w:t>
      </w:r>
    </w:p>
    <w:p w:rsidR="00D20121" w:rsidRDefault="00D20121">
      <w:pPr>
        <w:pStyle w:val="Heading7"/>
        <w:rPr>
          <w:rFonts w:cs="Times New Roman"/>
        </w:rPr>
      </w:pPr>
      <w:r>
        <w:rPr>
          <w:rFonts w:cs="Times New Roman"/>
        </w:rPr>
        <w:t>Appropriations bills are the bills that actually authorize the spending of federal money</w:t>
      </w:r>
    </w:p>
    <w:p w:rsidR="00D20121" w:rsidRDefault="00D20121">
      <w:pPr>
        <w:pStyle w:val="Heading7"/>
        <w:rPr>
          <w:rFonts w:cs="Times New Roman"/>
        </w:rPr>
      </w:pPr>
      <w:r>
        <w:rPr>
          <w:rFonts w:cs="Times New Roman"/>
        </w:rPr>
        <w:t>Again, they go through the legislative process</w:t>
      </w:r>
    </w:p>
    <w:p w:rsidR="00D20121" w:rsidRDefault="00D20121">
      <w:pPr>
        <w:pStyle w:val="Heading7"/>
        <w:rPr>
          <w:rFonts w:cs="Times New Roman"/>
        </w:rPr>
      </w:pPr>
      <w:r>
        <w:rPr>
          <w:rFonts w:cs="Times New Roman"/>
        </w:rPr>
        <w:t>The main committees involved in the process are the House and Senate Appropriations Committees, each of which has numerous subcommittees</w:t>
      </w:r>
    </w:p>
    <w:p w:rsidR="00D20121" w:rsidRDefault="00D20121">
      <w:pPr>
        <w:pStyle w:val="Heading7"/>
        <w:rPr>
          <w:rFonts w:cs="Times New Roman"/>
        </w:rPr>
      </w:pPr>
      <w:r>
        <w:rPr>
          <w:rFonts w:cs="Times New Roman"/>
        </w:rPr>
        <w:t>Appropriations are generally made in three ways:</w:t>
      </w:r>
    </w:p>
    <w:p w:rsidR="00D20121" w:rsidRDefault="00D20121">
      <w:pPr>
        <w:pStyle w:val="Heading8"/>
        <w:rPr>
          <w:rFonts w:cs="Times New Roman"/>
        </w:rPr>
      </w:pPr>
      <w:r>
        <w:rPr>
          <w:rFonts w:cs="Times New Roman"/>
        </w:rPr>
        <w:t>Regular appropriations bills</w:t>
      </w:r>
    </w:p>
    <w:p w:rsidR="00D20121" w:rsidRDefault="00D20121">
      <w:pPr>
        <w:pStyle w:val="Heading9"/>
      </w:pPr>
      <w:r>
        <w:t>passed annually and provide most of the funding</w:t>
      </w:r>
    </w:p>
    <w:p w:rsidR="00D20121" w:rsidRDefault="00D20121">
      <w:pPr>
        <w:pStyle w:val="Heading8"/>
        <w:rPr>
          <w:rFonts w:cs="Times New Roman"/>
        </w:rPr>
      </w:pPr>
      <w:r>
        <w:rPr>
          <w:rFonts w:cs="Times New Roman"/>
        </w:rPr>
        <w:t>Continuing resolutions</w:t>
      </w:r>
    </w:p>
    <w:p w:rsidR="00D20121" w:rsidRDefault="00D20121">
      <w:pPr>
        <w:pStyle w:val="Heading9"/>
      </w:pPr>
      <w:r>
        <w:t>Usually passed when Congress can’t decide on a new budget—simply continues spending at previous levels for another day/week/month/year/etc. until Congress can make a budget decision</w:t>
      </w:r>
    </w:p>
    <w:p w:rsidR="00D20121" w:rsidRDefault="00D20121">
      <w:pPr>
        <w:pStyle w:val="Heading9"/>
      </w:pPr>
      <w:r>
        <w:t>In recent years Congress has had great trouble passing a budget and making regular appropriations, so continuing resolutions have been common</w:t>
      </w:r>
    </w:p>
    <w:p w:rsidR="00D20121" w:rsidRDefault="00D20121">
      <w:pPr>
        <w:pStyle w:val="Heading8"/>
        <w:rPr>
          <w:rFonts w:cs="Times New Roman"/>
        </w:rPr>
      </w:pPr>
      <w:r>
        <w:rPr>
          <w:rFonts w:cs="Times New Roman"/>
        </w:rPr>
        <w:t>Supplemental appropriations bills</w:t>
      </w:r>
    </w:p>
    <w:p w:rsidR="00D20121" w:rsidRDefault="00D20121">
      <w:pPr>
        <w:pStyle w:val="Heading9"/>
      </w:pPr>
      <w:r>
        <w:t>Passed when some new/unforeseen circumstance arises requiring additional apropriations</w:t>
      </w:r>
    </w:p>
    <w:p w:rsidR="00D20121" w:rsidRDefault="00D20121">
      <w:pPr>
        <w:pStyle w:val="Heading9"/>
      </w:pPr>
      <w:r>
        <w:t>E.g., war or natural disaster</w:t>
      </w:r>
    </w:p>
    <w:p w:rsidR="00D20121" w:rsidRDefault="00D20121">
      <w:pPr>
        <w:pStyle w:val="Heading7"/>
        <w:rPr>
          <w:rFonts w:cs="Times New Roman"/>
        </w:rPr>
      </w:pPr>
      <w:r>
        <w:rPr>
          <w:rFonts w:cs="Times New Roman"/>
        </w:rPr>
        <w:t>Unlike the Budget Resolution, without annual appropriations, the government must shut down</w:t>
      </w:r>
    </w:p>
    <w:p w:rsidR="00D20121" w:rsidRDefault="00D20121">
      <w:pPr>
        <w:pStyle w:val="Heading7"/>
        <w:rPr>
          <w:rFonts w:cs="Times New Roman"/>
        </w:rPr>
      </w:pPr>
      <w:r>
        <w:rPr>
          <w:rFonts w:cs="Times New Roman"/>
        </w:rPr>
        <w:t>This leads to “brinkmanship” between the parties and has resulted in around 18 shutdowns since 1976 ranging from one to 21 days</w:t>
      </w:r>
    </w:p>
    <w:p w:rsidR="00D20121" w:rsidRDefault="00D20121">
      <w:pPr>
        <w:pStyle w:val="Heading7"/>
        <w:rPr>
          <w:rFonts w:cs="Times New Roman"/>
        </w:rPr>
      </w:pPr>
      <w:r>
        <w:rPr>
          <w:rFonts w:cs="Times New Roman"/>
        </w:rPr>
        <w:t>Two types of spending: discretionary and mandatory</w:t>
      </w:r>
    </w:p>
    <w:p w:rsidR="00D20121" w:rsidRDefault="00D20121">
      <w:pPr>
        <w:pStyle w:val="Heading8"/>
        <w:rPr>
          <w:rFonts w:cs="Times New Roman"/>
        </w:rPr>
      </w:pPr>
      <w:r>
        <w:rPr>
          <w:rFonts w:cs="Times New Roman"/>
        </w:rPr>
        <w:t>Discretionary must be passed every year (i.e., annual appropriations) and is typically good for only one year</w:t>
      </w:r>
    </w:p>
    <w:p w:rsidR="00D20121" w:rsidRDefault="00D20121">
      <w:pPr>
        <w:pStyle w:val="Heading9"/>
      </w:pPr>
      <w:r>
        <w:t>E.g., most of the money appropriated for the armed services</w:t>
      </w:r>
    </w:p>
    <w:p w:rsidR="00D20121" w:rsidRDefault="00D20121">
      <w:pPr>
        <w:pStyle w:val="Heading8"/>
        <w:rPr>
          <w:rFonts w:cs="Times New Roman"/>
        </w:rPr>
      </w:pPr>
      <w:r>
        <w:rPr>
          <w:rFonts w:cs="Times New Roman"/>
        </w:rPr>
        <w:t xml:space="preserve">Mandatory is money that is automatically spent without an annual appropriation; most of this goes to entitlements, </w:t>
      </w:r>
      <w:hyperlink r:id="rId27" w:history="1">
        <w:r>
          <w:rPr>
            <w:rStyle w:val="Hyperlink"/>
          </w:rPr>
          <w:t>and the amount is growing</w:t>
        </w:r>
      </w:hyperlink>
    </w:p>
    <w:p w:rsidR="00D20121" w:rsidRDefault="00D20121">
      <w:pPr>
        <w:pStyle w:val="Heading9"/>
      </w:pPr>
      <w:r>
        <w:t>E.g., Social sSecurity</w:t>
      </w:r>
    </w:p>
    <w:p w:rsidR="00D20121" w:rsidRDefault="00D20121">
      <w:pPr>
        <w:pStyle w:val="Heading9"/>
      </w:pPr>
      <w:r>
        <w:t>Medicare</w:t>
      </w:r>
    </w:p>
    <w:p w:rsidR="00D20121" w:rsidRDefault="00D20121">
      <w:pPr>
        <w:pStyle w:val="Heading9"/>
      </w:pPr>
      <w:r>
        <w:t>Medicaid</w:t>
      </w:r>
    </w:p>
    <w:p w:rsidR="00D20121" w:rsidRDefault="00D20121">
      <w:pPr>
        <w:pStyle w:val="Heading8"/>
        <w:rPr>
          <w:rFonts w:cs="Times New Roman"/>
        </w:rPr>
      </w:pPr>
      <w:r>
        <w:rPr>
          <w:rFonts w:cs="Times New Roman"/>
        </w:rPr>
        <w:t>Congress can reduce or eliminate entitlements and mandatory spending, but this is always a hugely unpopular move that would ruin the careers of members of Congress</w:t>
      </w:r>
    </w:p>
    <w:p w:rsidR="00D20121" w:rsidRDefault="00D20121">
      <w:pPr>
        <w:pStyle w:val="Heading5"/>
        <w:rPr>
          <w:rFonts w:cs="Times New Roman"/>
        </w:rPr>
      </w:pPr>
      <w:r>
        <w:rPr>
          <w:rFonts w:cs="Times New Roman"/>
        </w:rPr>
        <w:t>Revenue</w:t>
      </w:r>
    </w:p>
    <w:p w:rsidR="00D20121" w:rsidRDefault="00D20121">
      <w:pPr>
        <w:pStyle w:val="Heading6"/>
        <w:rPr>
          <w:rFonts w:cs="Times New Roman"/>
        </w:rPr>
      </w:pPr>
      <w:r>
        <w:rPr>
          <w:rFonts w:cs="Times New Roman"/>
        </w:rPr>
        <w:t>The raising of money that Congress has to spend</w:t>
      </w:r>
    </w:p>
    <w:p w:rsidR="00D20121" w:rsidRDefault="00D20121">
      <w:pPr>
        <w:pStyle w:val="Heading6"/>
        <w:rPr>
          <w:rFonts w:cs="Times New Roman"/>
        </w:rPr>
      </w:pPr>
      <w:hyperlink r:id="rId28" w:history="1">
        <w:r>
          <w:rPr>
            <w:rStyle w:val="Hyperlink"/>
          </w:rPr>
          <w:t>Sources</w:t>
        </w:r>
      </w:hyperlink>
    </w:p>
    <w:p w:rsidR="00D20121" w:rsidRDefault="00D20121">
      <w:pPr>
        <w:pStyle w:val="Heading5"/>
        <w:rPr>
          <w:rFonts w:cs="Times New Roman"/>
        </w:rPr>
      </w:pPr>
      <w:r>
        <w:rPr>
          <w:rFonts w:cs="Times New Roman"/>
        </w:rPr>
        <w:t>Overspending</w:t>
      </w:r>
    </w:p>
    <w:p w:rsidR="00D20121" w:rsidRDefault="00D20121">
      <w:pPr>
        <w:pStyle w:val="Heading6"/>
        <w:rPr>
          <w:rFonts w:cs="Times New Roman"/>
        </w:rPr>
      </w:pPr>
      <w:r>
        <w:rPr>
          <w:rFonts w:cs="Times New Roman"/>
        </w:rPr>
        <w:t>Deficit spending:</w:t>
      </w:r>
    </w:p>
    <w:p w:rsidR="00D20121" w:rsidRDefault="00D20121">
      <w:pPr>
        <w:pStyle w:val="Heading7"/>
        <w:rPr>
          <w:rFonts w:cs="Times New Roman"/>
        </w:rPr>
      </w:pPr>
      <w:r>
        <w:rPr>
          <w:rFonts w:cs="Times New Roman"/>
        </w:rPr>
        <w:t>Spending more money than is coming in from revenue</w:t>
      </w:r>
    </w:p>
    <w:p w:rsidR="00D20121" w:rsidRDefault="00D20121">
      <w:pPr>
        <w:pStyle w:val="Heading6"/>
        <w:rPr>
          <w:rFonts w:cs="Times New Roman"/>
        </w:rPr>
      </w:pPr>
      <w:r>
        <w:rPr>
          <w:rFonts w:cs="Times New Roman"/>
        </w:rPr>
        <w:t>National debt:</w:t>
      </w:r>
    </w:p>
    <w:p w:rsidR="00D20121" w:rsidRDefault="00D20121">
      <w:pPr>
        <w:pStyle w:val="Heading7"/>
        <w:rPr>
          <w:rFonts w:cs="Times New Roman"/>
        </w:rPr>
      </w:pPr>
      <w:r>
        <w:rPr>
          <w:rFonts w:cs="Times New Roman"/>
        </w:rPr>
        <w:t>The total amount of money that a government owes, i.e. the accumulation of debt acquired through deficit spending</w:t>
      </w:r>
    </w:p>
    <w:p w:rsidR="00D20121" w:rsidRDefault="00D20121">
      <w:pPr>
        <w:pStyle w:val="Heading6"/>
        <w:rPr>
          <w:rFonts w:cs="Times New Roman"/>
        </w:rPr>
      </w:pPr>
      <w:r>
        <w:rPr>
          <w:rFonts w:cs="Times New Roman"/>
        </w:rPr>
        <w:t xml:space="preserve">The U.S. has been </w:t>
      </w:r>
      <w:hyperlink r:id="rId29" w:history="1">
        <w:r>
          <w:rPr>
            <w:rStyle w:val="Hyperlink"/>
          </w:rPr>
          <w:t>almost constantly running a deficit since 1933</w:t>
        </w:r>
      </w:hyperlink>
      <w:r>
        <w:rPr>
          <w:rFonts w:cs="Times New Roman"/>
        </w:rPr>
        <w:t xml:space="preserve"> and the debt is </w:t>
      </w:r>
      <w:hyperlink r:id="rId30" w:history="1">
        <w:r>
          <w:rPr>
            <w:rStyle w:val="Hyperlink"/>
          </w:rPr>
          <w:t>becoming dangerously high</w:t>
        </w:r>
      </w:hyperlink>
      <w:r>
        <w:rPr>
          <w:rFonts w:cs="Times New Roman"/>
        </w:rPr>
        <w:t xml:space="preserve"> with no change in sight</w:t>
      </w:r>
    </w:p>
    <w:p w:rsidR="00D20121" w:rsidRDefault="00D20121">
      <w:pPr>
        <w:pStyle w:val="Heading4"/>
        <w:rPr>
          <w:rFonts w:cs="Times New Roman"/>
        </w:rPr>
      </w:pPr>
      <w:r>
        <w:rPr>
          <w:rFonts w:cs="Times New Roman"/>
        </w:rPr>
        <w:t>Congresses and sessions</w:t>
      </w:r>
    </w:p>
    <w:p w:rsidR="00D20121" w:rsidRDefault="00D20121">
      <w:pPr>
        <w:pStyle w:val="Heading5"/>
        <w:rPr>
          <w:rFonts w:cs="Times New Roman"/>
        </w:rPr>
      </w:pPr>
      <w:r>
        <w:rPr>
          <w:rFonts w:cs="Times New Roman"/>
        </w:rPr>
        <w:t>A Congress meets for two years; it usually has two sessions of one year each</w:t>
      </w:r>
    </w:p>
    <w:p w:rsidR="00D20121" w:rsidRDefault="00D20121">
      <w:pPr>
        <w:pStyle w:val="Heading5"/>
        <w:rPr>
          <w:rFonts w:cs="Times New Roman"/>
        </w:rPr>
      </w:pPr>
      <w:r>
        <w:rPr>
          <w:rFonts w:cs="Times New Roman"/>
        </w:rPr>
        <w:t>Both Congessses and sessions are numbered, e.g., Fifth Congress, Second Session</w:t>
      </w:r>
    </w:p>
    <w:p w:rsidR="00D20121" w:rsidRDefault="00D20121">
      <w:pPr>
        <w:pStyle w:val="Heading5"/>
        <w:rPr>
          <w:rFonts w:cs="Times New Roman"/>
        </w:rPr>
      </w:pPr>
      <w:r>
        <w:rPr>
          <w:rFonts w:cs="Times New Roman"/>
        </w:rPr>
        <w:t>Congresses begin early (i.e., January) in odd years (following the previous, even election year)</w:t>
      </w:r>
    </w:p>
    <w:p w:rsidR="00D20121" w:rsidRDefault="00D20121">
      <w:pPr>
        <w:pStyle w:val="Heading5"/>
        <w:rPr>
          <w:rFonts w:cs="Times New Roman"/>
        </w:rPr>
      </w:pPr>
      <w:r>
        <w:rPr>
          <w:rFonts w:cs="Times New Roman"/>
        </w:rPr>
        <w:t>To determine the number of a Congress meeting in a given year, use the following formula: (Starting year of Congress – 1787)/2</w:t>
      </w:r>
    </w:p>
    <w:p w:rsidR="00D20121" w:rsidRDefault="00D20121">
      <w:pPr>
        <w:pStyle w:val="Heading6"/>
        <w:rPr>
          <w:rFonts w:cs="Times New Roman"/>
        </w:rPr>
      </w:pPr>
      <w:r>
        <w:rPr>
          <w:rFonts w:cs="Times New Roman"/>
        </w:rPr>
        <w:t>E.g., Which Congress met starting in 1797?</w:t>
      </w:r>
    </w:p>
    <w:p w:rsidR="00D20121" w:rsidRDefault="00D20121">
      <w:pPr>
        <w:pStyle w:val="Heading7"/>
        <w:rPr>
          <w:rFonts w:cs="Times New Roman"/>
        </w:rPr>
      </w:pPr>
      <w:r>
        <w:rPr>
          <w:rFonts w:cs="Times New Roman"/>
        </w:rPr>
        <w:t>(1797-1787)/2=5, i.e., the Fifth Congress</w:t>
      </w:r>
    </w:p>
    <w:p w:rsidR="00D20121" w:rsidRDefault="00D20121">
      <w:pPr>
        <w:pStyle w:val="Heading6"/>
        <w:rPr>
          <w:rFonts w:cs="Times New Roman"/>
        </w:rPr>
      </w:pPr>
      <w:r>
        <w:rPr>
          <w:rFonts w:cs="Times New Roman"/>
        </w:rPr>
        <w:t>E.g., Which Congress met starting in 2013?</w:t>
      </w:r>
    </w:p>
    <w:p w:rsidR="00D20121" w:rsidRDefault="00D20121">
      <w:pPr>
        <w:pStyle w:val="Heading7"/>
        <w:rPr>
          <w:rFonts w:cs="Times New Roman"/>
        </w:rPr>
      </w:pPr>
      <w:r>
        <w:rPr>
          <w:rFonts w:cs="Times New Roman"/>
        </w:rPr>
        <w:t>(2013-1787)/2=113, i.e. the 113</w:t>
      </w:r>
      <w:r>
        <w:rPr>
          <w:rFonts w:cs="Times New Roman"/>
          <w:vertAlign w:val="superscript"/>
        </w:rPr>
        <w:t>th</w:t>
      </w:r>
      <w:r>
        <w:rPr>
          <w:rFonts w:cs="Times New Roman"/>
        </w:rPr>
        <w:t xml:space="preserve"> Congress</w:t>
      </w:r>
    </w:p>
    <w:p w:rsidR="00D20121" w:rsidRDefault="00D20121">
      <w:pPr>
        <w:pStyle w:val="Heading5"/>
        <w:rPr>
          <w:rFonts w:cs="Times New Roman"/>
        </w:rPr>
      </w:pPr>
      <w:r>
        <w:rPr>
          <w:rFonts w:cs="Times New Roman"/>
        </w:rPr>
        <w:t>To determine the year of a particular Congress, use the following formula: (number of Congress x 2) + 1787</w:t>
      </w:r>
    </w:p>
    <w:p w:rsidR="00D20121" w:rsidRDefault="00D20121">
      <w:pPr>
        <w:pStyle w:val="Heading6"/>
        <w:rPr>
          <w:rFonts w:cs="Times New Roman"/>
        </w:rPr>
      </w:pPr>
      <w:r>
        <w:rPr>
          <w:rFonts w:cs="Times New Roman"/>
        </w:rPr>
        <w:t>E.g., What year did the 31st Congress first convene? (31 x 2) + 1787 = 1849</w:t>
      </w:r>
    </w:p>
    <w:p w:rsidR="00D20121" w:rsidRDefault="00D20121">
      <w:pPr>
        <w:pStyle w:val="Heading6"/>
        <w:rPr>
          <w:rFonts w:cs="Times New Roman"/>
        </w:rPr>
      </w:pPr>
      <w:r>
        <w:rPr>
          <w:rFonts w:cs="Times New Roman"/>
        </w:rPr>
        <w:t>E.g., What year did the 101st Congress first convene? (101 x 2) + 1787 = 1989</w:t>
      </w:r>
    </w:p>
    <w:p w:rsidR="00D20121" w:rsidRDefault="00D20121">
      <w:pPr>
        <w:pStyle w:val="Heading4"/>
        <w:rPr>
          <w:rFonts w:cs="Times New Roman"/>
        </w:rPr>
      </w:pPr>
      <w:r>
        <w:rPr>
          <w:rFonts w:cs="Times New Roman"/>
        </w:rPr>
        <w:t>The American parliament</w:t>
      </w:r>
    </w:p>
    <w:p w:rsidR="00D20121" w:rsidRDefault="00D20121">
      <w:pPr>
        <w:pStyle w:val="Heading5"/>
        <w:rPr>
          <w:rFonts w:cs="Times New Roman"/>
        </w:rPr>
      </w:pPr>
      <w:r>
        <w:rPr>
          <w:rFonts w:cs="Times New Roman"/>
        </w:rPr>
        <w:t>Growing Congressional power</w:t>
      </w:r>
    </w:p>
    <w:p w:rsidR="00D20121" w:rsidRDefault="00D20121">
      <w:pPr>
        <w:pStyle w:val="Heading6"/>
        <w:rPr>
          <w:rFonts w:cs="Times New Roman"/>
        </w:rPr>
      </w:pPr>
      <w:r>
        <w:rPr>
          <w:rFonts w:cs="Times New Roman"/>
        </w:rPr>
        <w:t>Wickard v. Filburn (1942)</w:t>
      </w:r>
    </w:p>
    <w:p w:rsidR="00D20121" w:rsidRDefault="00D20121">
      <w:pPr>
        <w:pStyle w:val="Heading7"/>
        <w:rPr>
          <w:rFonts w:cs="Times New Roman"/>
        </w:rPr>
      </w:pPr>
      <w:r>
        <w:rPr>
          <w:rFonts w:cs="Times New Roman"/>
        </w:rPr>
        <w:t>Establishes the Orwellian idea that by not engaging in interstate commerce, a farmer is somehow engaging in interstate commerce and thus subject to federal law</w:t>
      </w:r>
    </w:p>
    <w:p w:rsidR="00D20121" w:rsidRDefault="00D20121">
      <w:pPr>
        <w:pStyle w:val="Heading7"/>
        <w:rPr>
          <w:rFonts w:cs="Times New Roman"/>
        </w:rPr>
      </w:pPr>
      <w:r>
        <w:rPr>
          <w:rFonts w:cs="Times New Roman"/>
        </w:rPr>
        <w:t>A massive expansion of the commerce power and a consequent massive weakening of state power/federalism</w:t>
      </w:r>
    </w:p>
    <w:p w:rsidR="00D20121" w:rsidRDefault="00D20121">
      <w:pPr>
        <w:pStyle w:val="Heading5"/>
        <w:rPr>
          <w:rFonts w:cs="Times New Roman"/>
        </w:rPr>
      </w:pPr>
      <w:r>
        <w:rPr>
          <w:rFonts w:cs="Times New Roman"/>
        </w:rPr>
        <w:t>Growing Congressional entrenchment and perks</w:t>
      </w:r>
    </w:p>
    <w:p w:rsidR="00D20121" w:rsidRDefault="00D20121">
      <w:pPr>
        <w:pStyle w:val="Heading6"/>
        <w:rPr>
          <w:rFonts w:cs="Times New Roman"/>
        </w:rPr>
      </w:pPr>
      <w:r>
        <w:rPr>
          <w:rFonts w:cs="Times New Roman"/>
        </w:rPr>
        <w:t>Originally, Congress was a part time job, with each session lasting only several weeks or a few months</w:t>
      </w:r>
    </w:p>
    <w:p w:rsidR="00D20121" w:rsidRDefault="00D20121">
      <w:pPr>
        <w:pStyle w:val="Heading6"/>
        <w:rPr>
          <w:rFonts w:cs="Times New Roman"/>
        </w:rPr>
      </w:pPr>
      <w:r>
        <w:rPr>
          <w:rFonts w:cs="Times New Roman"/>
        </w:rPr>
        <w:t>2d Continental Congress put everything on the line and would have been hanged for traitors</w:t>
      </w:r>
    </w:p>
    <w:p w:rsidR="00D20121" w:rsidRDefault="00D20121">
      <w:pPr>
        <w:pStyle w:val="Heading6"/>
        <w:rPr>
          <w:rFonts w:cs="Times New Roman"/>
        </w:rPr>
      </w:pPr>
      <w:r>
        <w:rPr>
          <w:rFonts w:cs="Times New Roman"/>
        </w:rPr>
        <w:t>today, service in Congress is essentially a full-time career, with low turnover, high salary, and many perks</w:t>
      </w:r>
    </w:p>
    <w:p w:rsidR="00D20121" w:rsidRDefault="00D20121">
      <w:pPr>
        <w:pStyle w:val="Heading7"/>
        <w:rPr>
          <w:rFonts w:cs="Times New Roman"/>
        </w:rPr>
      </w:pPr>
      <w:r>
        <w:rPr>
          <w:rFonts w:cs="Times New Roman"/>
        </w:rPr>
        <w:t>In mid-1800s, 5 years was the maximum average time a member of Congress stayed in office</w:t>
      </w:r>
    </w:p>
    <w:p w:rsidR="00D20121" w:rsidRDefault="00D20121">
      <w:pPr>
        <w:pStyle w:val="Heading8"/>
        <w:rPr>
          <w:rFonts w:cs="Times New Roman"/>
        </w:rPr>
      </w:pPr>
      <w:r>
        <w:rPr>
          <w:rFonts w:cs="Times New Roman"/>
        </w:rPr>
        <w:t>today, much longer: 20, 30, or even 50 years</w:t>
      </w:r>
    </w:p>
    <w:p w:rsidR="00D20121" w:rsidRDefault="00D20121">
      <w:pPr>
        <w:pStyle w:val="Heading7"/>
        <w:rPr>
          <w:rFonts w:cs="Times New Roman"/>
        </w:rPr>
      </w:pPr>
      <w:r>
        <w:rPr>
          <w:rFonts w:cs="Times New Roman"/>
        </w:rPr>
        <w:t>In mid-1800s, half of incumbents retired or were defeated every election</w:t>
      </w:r>
    </w:p>
    <w:p w:rsidR="00D20121" w:rsidRDefault="00D20121">
      <w:pPr>
        <w:pStyle w:val="Heading8"/>
        <w:rPr>
          <w:rFonts w:cs="Times New Roman"/>
        </w:rPr>
      </w:pPr>
      <w:r>
        <w:rPr>
          <w:rFonts w:cs="Times New Roman"/>
        </w:rPr>
        <w:t>today, fewer than 10 percent</w:t>
      </w:r>
    </w:p>
    <w:p w:rsidR="00D20121" w:rsidRDefault="00D20121">
      <w:pPr>
        <w:pStyle w:val="Heading6"/>
        <w:rPr>
          <w:rFonts w:cs="Times New Roman"/>
        </w:rPr>
      </w:pPr>
      <w:r>
        <w:rPr>
          <w:rFonts w:cs="Times New Roman"/>
        </w:rPr>
        <w:t>perks</w:t>
      </w:r>
    </w:p>
    <w:p w:rsidR="00D20121" w:rsidRDefault="00D20121">
      <w:pPr>
        <w:pStyle w:val="Heading7"/>
        <w:rPr>
          <w:rFonts w:cs="Times New Roman"/>
        </w:rPr>
      </w:pPr>
      <w:r>
        <w:rPr>
          <w:rFonts w:cs="Times New Roman"/>
        </w:rPr>
        <w:t>high salary</w:t>
      </w:r>
    </w:p>
    <w:p w:rsidR="00D20121" w:rsidRDefault="00D20121">
      <w:pPr>
        <w:pStyle w:val="Heading7"/>
        <w:rPr>
          <w:rFonts w:cs="Times New Roman"/>
        </w:rPr>
      </w:pPr>
      <w:r>
        <w:rPr>
          <w:rFonts w:cs="Times New Roman"/>
        </w:rPr>
        <w:t>private retirement program</w:t>
      </w:r>
    </w:p>
    <w:p w:rsidR="00D20121" w:rsidRDefault="00D20121">
      <w:pPr>
        <w:pStyle w:val="Heading7"/>
        <w:rPr>
          <w:rFonts w:cs="Times New Roman"/>
        </w:rPr>
      </w:pPr>
      <w:r>
        <w:rPr>
          <w:rFonts w:cs="Times New Roman"/>
        </w:rPr>
        <w:t>exemption from laws like Obamacare and insider trading rules</w:t>
      </w:r>
    </w:p>
    <w:p w:rsidR="00D20121" w:rsidRDefault="00D20121">
      <w:pPr>
        <w:pStyle w:val="Heading6"/>
        <w:rPr>
          <w:rFonts w:cs="Times New Roman"/>
        </w:rPr>
      </w:pPr>
      <w:r>
        <w:rPr>
          <w:rFonts w:cs="Times New Roman"/>
        </w:rPr>
        <w:t>Safe seats: seats from states or districts in which the opposing party has little or no chance of taking the seat</w:t>
      </w:r>
    </w:p>
    <w:p w:rsidR="00D20121" w:rsidRDefault="00D20121">
      <w:pPr>
        <w:pStyle w:val="Heading7"/>
        <w:rPr>
          <w:rFonts w:cs="Times New Roman"/>
        </w:rPr>
      </w:pPr>
      <w:r>
        <w:rPr>
          <w:rFonts w:cs="Times New Roman"/>
        </w:rPr>
        <w:t>Most seats these days are safe</w:t>
      </w:r>
    </w:p>
    <w:p w:rsidR="00D20121" w:rsidRDefault="00D20121">
      <w:pPr>
        <w:pStyle w:val="Heading6"/>
        <w:rPr>
          <w:rFonts w:cs="Times New Roman"/>
        </w:rPr>
      </w:pPr>
      <w:r>
        <w:rPr>
          <w:rFonts w:cs="Times New Roman"/>
        </w:rPr>
        <w:t>Why low turnover:</w:t>
      </w:r>
    </w:p>
    <w:p w:rsidR="00D20121" w:rsidRDefault="00D20121">
      <w:pPr>
        <w:pStyle w:val="Heading7"/>
        <w:rPr>
          <w:rFonts w:cs="Times New Roman"/>
        </w:rPr>
      </w:pPr>
      <w:r>
        <w:rPr>
          <w:rFonts w:cs="Times New Roman"/>
        </w:rPr>
        <w:t>Patronage</w:t>
      </w:r>
    </w:p>
    <w:p w:rsidR="00D20121" w:rsidRDefault="00D20121">
      <w:pPr>
        <w:pStyle w:val="Heading7"/>
        <w:rPr>
          <w:rFonts w:cs="Times New Roman"/>
        </w:rPr>
      </w:pPr>
      <w:r>
        <w:rPr>
          <w:rFonts w:cs="Times New Roman"/>
        </w:rPr>
        <w:t>Presence (staff, local offices)</w:t>
      </w:r>
    </w:p>
    <w:p w:rsidR="00D20121" w:rsidRDefault="00D20121">
      <w:pPr>
        <w:pStyle w:val="Heading7"/>
        <w:rPr>
          <w:rFonts w:cs="Times New Roman"/>
        </w:rPr>
      </w:pPr>
      <w:r>
        <w:rPr>
          <w:rFonts w:cs="Times New Roman"/>
        </w:rPr>
        <w:t>Pork</w:t>
      </w:r>
    </w:p>
    <w:p w:rsidR="00D20121" w:rsidRDefault="00D20121">
      <w:pPr>
        <w:pStyle w:val="Heading6"/>
        <w:rPr>
          <w:rFonts w:cs="Times New Roman"/>
        </w:rPr>
      </w:pPr>
      <w:r>
        <w:rPr>
          <w:rFonts w:cs="Times New Roman"/>
        </w:rPr>
        <w:t>All of this means that members of Congress have little actual responsibility to the voters, since they can manage to stay in office relatively easily unless they do something so heinous as to alienate a high percentage of voters</w:t>
      </w:r>
    </w:p>
    <w:p w:rsidR="00D20121" w:rsidRDefault="00D20121">
      <w:pPr>
        <w:pStyle w:val="Heading5"/>
        <w:rPr>
          <w:rFonts w:cs="Times New Roman"/>
        </w:rPr>
      </w:pPr>
      <w:r>
        <w:rPr>
          <w:rFonts w:cs="Times New Roman"/>
        </w:rPr>
        <w:t>Attempts to remedy American Parliament</w:t>
      </w:r>
    </w:p>
    <w:p w:rsidR="00D20121" w:rsidRDefault="00D20121">
      <w:pPr>
        <w:pStyle w:val="Heading6"/>
        <w:rPr>
          <w:rFonts w:cs="Times New Roman"/>
        </w:rPr>
      </w:pPr>
      <w:r>
        <w:rPr>
          <w:rFonts w:cs="Times New Roman"/>
        </w:rPr>
        <w:t>Demands to balance the budget</w:t>
      </w:r>
    </w:p>
    <w:p w:rsidR="00D20121" w:rsidRDefault="00D20121">
      <w:pPr>
        <w:pStyle w:val="Heading6"/>
        <w:rPr>
          <w:rFonts w:cs="Times New Roman"/>
        </w:rPr>
      </w:pPr>
      <w:r>
        <w:rPr>
          <w:rFonts w:cs="Times New Roman"/>
        </w:rPr>
        <w:t>Attempts to impose term limits</w:t>
      </w:r>
    </w:p>
    <w:p w:rsidR="00D20121" w:rsidRDefault="00D20121">
      <w:pPr>
        <w:pStyle w:val="Heading7"/>
        <w:rPr>
          <w:rFonts w:cs="Times New Roman"/>
        </w:rPr>
      </w:pPr>
      <w:r>
        <w:rPr>
          <w:rFonts w:cs="Times New Roman"/>
          <w:i/>
          <w:iCs/>
        </w:rPr>
        <w:t>U.S. Term Limits, Inc. v. House of Representatives</w:t>
      </w:r>
      <w:r>
        <w:rPr>
          <w:rFonts w:cs="Times New Roman"/>
        </w:rPr>
        <w:t xml:space="preserve"> (1995), was a case in which the Supreme Court of the United States ruled that states cannot impose qualifications for prospective members of the U.S. Congress stricter than those specified in the Constitution. The decision invalidated the Congressional term limit provisions of 23 states. The parties to the case were U.S. Term Limits, a non-profit advocacy group, and the politician Ray House of Representatives, among others.</w:t>
      </w:r>
    </w:p>
    <w:p w:rsidR="00D20121" w:rsidRDefault="00D20121">
      <w:pPr>
        <w:pStyle w:val="Heading6"/>
        <w:rPr>
          <w:rFonts w:cs="Times New Roman"/>
        </w:rPr>
      </w:pPr>
      <w:hyperlink r:id="rId31" w:history="1">
        <w:r>
          <w:rPr>
            <w:rStyle w:val="Hyperlink"/>
          </w:rPr>
          <w:t>The amendment process</w:t>
        </w:r>
      </w:hyperlink>
      <w:r>
        <w:rPr>
          <w:rFonts w:cs="Times New Roman"/>
        </w:rPr>
        <w:t xml:space="preserve"> and Article V refusal</w:t>
      </w:r>
    </w:p>
    <w:p w:rsidR="00D20121" w:rsidRDefault="00D20121">
      <w:pPr>
        <w:rPr>
          <w:rFonts w:cs="Times New Roman"/>
        </w:rPr>
      </w:pPr>
    </w:p>
    <w:p w:rsidR="00D20121" w:rsidRDefault="00D20121">
      <w:pPr>
        <w:rPr>
          <w:rFonts w:cs="Times New Roman"/>
        </w:rPr>
      </w:pPr>
    </w:p>
    <w:p w:rsidR="00D20121" w:rsidRDefault="00D20121">
      <w:pPr>
        <w:pStyle w:val="Heading3"/>
      </w:pPr>
      <w:r>
        <w:t>The Executive Branch: The President</w:t>
      </w:r>
    </w:p>
    <w:p w:rsidR="00D20121" w:rsidRDefault="00D20121">
      <w:pPr>
        <w:pStyle w:val="Heading4"/>
        <w:rPr>
          <w:rFonts w:cs="Times New Roman"/>
        </w:rPr>
      </w:pPr>
      <w:r>
        <w:rPr>
          <w:rFonts w:cs="Times New Roman"/>
        </w:rPr>
        <w:t>Choosing the president/vice president</w:t>
      </w:r>
    </w:p>
    <w:p w:rsidR="00D20121" w:rsidRDefault="00D20121">
      <w:pPr>
        <w:pStyle w:val="Heading5"/>
        <w:rPr>
          <w:rFonts w:cs="Times New Roman"/>
        </w:rPr>
      </w:pPr>
      <w:r>
        <w:rPr>
          <w:rFonts w:cs="Times New Roman"/>
        </w:rPr>
        <w:t>Natural born citizen</w:t>
      </w:r>
    </w:p>
    <w:p w:rsidR="00D20121" w:rsidRDefault="00D20121">
      <w:pPr>
        <w:pStyle w:val="Heading5"/>
        <w:rPr>
          <w:rFonts w:cs="Times New Roman"/>
        </w:rPr>
      </w:pPr>
      <w:hyperlink r:id="rId32" w:history="1">
        <w:r>
          <w:rPr>
            <w:rStyle w:val="Hyperlink"/>
          </w:rPr>
          <w:t>The Electoral College</w:t>
        </w:r>
      </w:hyperlink>
    </w:p>
    <w:p w:rsidR="00D20121" w:rsidRDefault="00D20121">
      <w:pPr>
        <w:pStyle w:val="Heading6"/>
        <w:rPr>
          <w:rFonts w:cs="Times New Roman"/>
        </w:rPr>
      </w:pPr>
      <w:r>
        <w:rPr>
          <w:rFonts w:cs="Times New Roman"/>
        </w:rPr>
        <w:t>A continued vestige of federalism and the importance of states qua states</w:t>
      </w:r>
    </w:p>
    <w:p w:rsidR="00D20121" w:rsidRDefault="00D20121">
      <w:pPr>
        <w:pStyle w:val="Heading6"/>
        <w:rPr>
          <w:rFonts w:cs="Times New Roman"/>
        </w:rPr>
      </w:pPr>
      <w:r>
        <w:rPr>
          <w:rFonts w:cs="Times New Roman"/>
        </w:rPr>
        <w:t>Election of the president is based on geographic distribution of population as well as state sovereignty—NOT direct popular vote</w:t>
      </w:r>
    </w:p>
    <w:p w:rsidR="00D20121" w:rsidRDefault="00D20121">
      <w:pPr>
        <w:pStyle w:val="Heading6"/>
        <w:rPr>
          <w:rFonts w:cs="Times New Roman"/>
        </w:rPr>
      </w:pPr>
      <w:r>
        <w:rPr>
          <w:rFonts w:cs="Times New Roman"/>
        </w:rPr>
        <w:t>Original system didn’t anticipate the development of a two-party system</w:t>
      </w:r>
    </w:p>
    <w:p w:rsidR="00D20121" w:rsidRDefault="00D20121">
      <w:pPr>
        <w:pStyle w:val="Heading6"/>
        <w:rPr>
          <w:rFonts w:cs="Times New Roman"/>
        </w:rPr>
      </w:pPr>
      <w:r>
        <w:rPr>
          <w:rFonts w:cs="Times New Roman"/>
        </w:rPr>
        <w:t>Twelfth Amendment: modification to reflect the development of a two-party system</w:t>
      </w:r>
    </w:p>
    <w:p w:rsidR="00D20121" w:rsidRDefault="00D20121">
      <w:pPr>
        <w:pStyle w:val="Heading5"/>
        <w:rPr>
          <w:rFonts w:cs="Times New Roman"/>
        </w:rPr>
      </w:pPr>
      <w:r>
        <w:rPr>
          <w:rFonts w:cs="Times New Roman"/>
        </w:rPr>
        <w:t>Two-term tradition/limit</w:t>
      </w:r>
    </w:p>
    <w:p w:rsidR="00D20121" w:rsidRDefault="00D20121">
      <w:pPr>
        <w:pStyle w:val="Heading6"/>
        <w:rPr>
          <w:rFonts w:cs="Times New Roman"/>
        </w:rPr>
      </w:pPr>
      <w:r>
        <w:rPr>
          <w:rFonts w:cs="Times New Roman"/>
        </w:rPr>
        <w:t>Theodore Roosevelt, 1912</w:t>
      </w:r>
    </w:p>
    <w:p w:rsidR="00D20121" w:rsidRDefault="00D20121">
      <w:pPr>
        <w:pStyle w:val="Heading6"/>
        <w:rPr>
          <w:rFonts w:cs="Times New Roman"/>
        </w:rPr>
      </w:pPr>
      <w:r>
        <w:rPr>
          <w:rFonts w:cs="Times New Roman"/>
        </w:rPr>
        <w:t>Franklin D. Roosevelt, 1940</w:t>
      </w:r>
    </w:p>
    <w:p w:rsidR="00D20121" w:rsidRDefault="00D20121">
      <w:pPr>
        <w:pStyle w:val="Heading6"/>
        <w:rPr>
          <w:rFonts w:cs="Times New Roman"/>
        </w:rPr>
      </w:pPr>
      <w:r>
        <w:rPr>
          <w:rFonts w:cs="Times New Roman"/>
        </w:rPr>
        <w:t>Twenty-Second Amendment</w:t>
      </w:r>
    </w:p>
    <w:p w:rsidR="00D20121" w:rsidRDefault="00D20121">
      <w:pPr>
        <w:pStyle w:val="Heading5"/>
        <w:rPr>
          <w:rFonts w:cs="Times New Roman"/>
        </w:rPr>
      </w:pPr>
      <w:r>
        <w:rPr>
          <w:rFonts w:cs="Times New Roman"/>
        </w:rPr>
        <w:t>Presidential succession</w:t>
      </w:r>
    </w:p>
    <w:p w:rsidR="00D20121" w:rsidRDefault="00D20121">
      <w:pPr>
        <w:pStyle w:val="Heading6"/>
        <w:rPr>
          <w:rFonts w:cs="Times New Roman"/>
        </w:rPr>
      </w:pPr>
      <w:r>
        <w:rPr>
          <w:rFonts w:cs="Times New Roman"/>
        </w:rPr>
        <w:t>Twenty-Fifth Amendment (1967)</w:t>
      </w:r>
    </w:p>
    <w:p w:rsidR="00D20121" w:rsidRDefault="00D20121">
      <w:pPr>
        <w:pStyle w:val="Heading6"/>
        <w:rPr>
          <w:rFonts w:cs="Times New Roman"/>
        </w:rPr>
      </w:pPr>
      <w:r>
        <w:rPr>
          <w:rFonts w:cs="Times New Roman"/>
        </w:rPr>
        <w:t>An attempt to clarify various issues regarding presidential or vice-presidential death or incapacity</w:t>
      </w:r>
    </w:p>
    <w:p w:rsidR="00D20121" w:rsidRDefault="00D20121">
      <w:pPr>
        <w:pStyle w:val="Heading6"/>
        <w:rPr>
          <w:rFonts w:cs="Times New Roman"/>
        </w:rPr>
      </w:pPr>
      <w:r>
        <w:rPr>
          <w:rFonts w:cs="Times New Roman"/>
        </w:rPr>
        <w:t>Proposed and ratified in response to the assassination of John F. Kennedy in 1963</w:t>
      </w:r>
    </w:p>
    <w:p w:rsidR="00D20121" w:rsidRDefault="00D20121">
      <w:pPr>
        <w:pStyle w:val="Heading6"/>
        <w:rPr>
          <w:rFonts w:cs="Times New Roman"/>
        </w:rPr>
      </w:pPr>
      <w:r>
        <w:rPr>
          <w:rFonts w:cs="Times New Roman"/>
        </w:rPr>
        <w:t>Addresses, among other things:</w:t>
      </w:r>
    </w:p>
    <w:p w:rsidR="00D20121" w:rsidRDefault="00D20121">
      <w:pPr>
        <w:pStyle w:val="Heading7"/>
        <w:rPr>
          <w:rFonts w:cs="Times New Roman"/>
        </w:rPr>
      </w:pPr>
      <w:r>
        <w:rPr>
          <w:rFonts w:cs="Times New Roman"/>
        </w:rPr>
        <w:t>Presidential succession</w:t>
      </w:r>
    </w:p>
    <w:p w:rsidR="00D20121" w:rsidRDefault="00D20121">
      <w:pPr>
        <w:pStyle w:val="Heading8"/>
        <w:rPr>
          <w:rFonts w:cs="Times New Roman"/>
        </w:rPr>
      </w:pPr>
      <w:r>
        <w:rPr>
          <w:rFonts w:cs="Times New Roman"/>
        </w:rPr>
        <w:t>Prior to this amendment, the Constitution didn’t clearly state that vice president was to become president on death or removal of president</w:t>
      </w:r>
    </w:p>
    <w:p w:rsidR="00D20121" w:rsidRDefault="00D20121">
      <w:pPr>
        <w:pStyle w:val="Heading8"/>
        <w:rPr>
          <w:rFonts w:cs="Times New Roman"/>
        </w:rPr>
      </w:pPr>
      <w:r>
        <w:rPr>
          <w:rFonts w:cs="Times New Roman"/>
        </w:rPr>
        <w:t>See Art. II, sec. 1, cl. 6</w:t>
      </w:r>
    </w:p>
    <w:p w:rsidR="00D20121" w:rsidRDefault="00D20121">
      <w:pPr>
        <w:pStyle w:val="Heading7"/>
        <w:rPr>
          <w:rFonts w:cs="Times New Roman"/>
        </w:rPr>
      </w:pPr>
      <w:r>
        <w:rPr>
          <w:rFonts w:cs="Times New Roman"/>
        </w:rPr>
        <w:t>Vice-presidential vacancy</w:t>
      </w:r>
    </w:p>
    <w:p w:rsidR="00D20121" w:rsidRDefault="00D20121">
      <w:pPr>
        <w:pStyle w:val="Heading7"/>
        <w:rPr>
          <w:rFonts w:cs="Times New Roman"/>
        </w:rPr>
      </w:pPr>
      <w:r>
        <w:rPr>
          <w:rFonts w:cs="Times New Roman"/>
        </w:rPr>
        <w:t>Presidential incapacity</w:t>
      </w:r>
    </w:p>
    <w:p w:rsidR="00D20121" w:rsidRDefault="00D20121">
      <w:pPr>
        <w:pStyle w:val="Heading4"/>
        <w:rPr>
          <w:rFonts w:cs="Times New Roman"/>
        </w:rPr>
      </w:pPr>
      <w:r>
        <w:rPr>
          <w:rFonts w:cs="Times New Roman"/>
        </w:rPr>
        <w:t>Removing the president</w:t>
      </w:r>
    </w:p>
    <w:p w:rsidR="00D20121" w:rsidRDefault="00D20121">
      <w:pPr>
        <w:pStyle w:val="Heading5"/>
        <w:rPr>
          <w:rFonts w:cs="Times New Roman"/>
        </w:rPr>
      </w:pPr>
      <w:r>
        <w:rPr>
          <w:rFonts w:cs="Times New Roman"/>
        </w:rPr>
        <w:t>Impeachment</w:t>
      </w:r>
    </w:p>
    <w:p w:rsidR="00D20121" w:rsidRDefault="00D20121">
      <w:pPr>
        <w:pStyle w:val="Heading5"/>
        <w:rPr>
          <w:rFonts w:cs="Times New Roman"/>
        </w:rPr>
      </w:pPr>
      <w:r>
        <w:rPr>
          <w:rFonts w:cs="Times New Roman"/>
        </w:rPr>
        <w:t>“high crimes and misdemeanors”</w:t>
      </w:r>
    </w:p>
    <w:p w:rsidR="00D20121" w:rsidRDefault="00D20121">
      <w:pPr>
        <w:pStyle w:val="Heading4"/>
        <w:rPr>
          <w:rFonts w:cs="Times New Roman"/>
        </w:rPr>
      </w:pPr>
      <w:r>
        <w:rPr>
          <w:rFonts w:cs="Times New Roman"/>
        </w:rPr>
        <w:t>Powers of the president</w:t>
      </w:r>
    </w:p>
    <w:p w:rsidR="00D20121" w:rsidRDefault="00D20121">
      <w:pPr>
        <w:pStyle w:val="Heading5"/>
        <w:rPr>
          <w:rFonts w:cs="Times New Roman"/>
        </w:rPr>
      </w:pPr>
      <w:r>
        <w:rPr>
          <w:rFonts w:cs="Times New Roman"/>
        </w:rPr>
        <w:t>Commander-in-chief</w:t>
      </w:r>
    </w:p>
    <w:p w:rsidR="00D20121" w:rsidRDefault="00D20121">
      <w:pPr>
        <w:pStyle w:val="Heading6"/>
        <w:rPr>
          <w:rFonts w:cs="Times New Roman"/>
        </w:rPr>
      </w:pPr>
      <w:hyperlink r:id="rId33" w:history="1">
        <w:r>
          <w:rPr>
            <w:rStyle w:val="Hyperlink"/>
          </w:rPr>
          <w:t>The War Power</w:t>
        </w:r>
      </w:hyperlink>
    </w:p>
    <w:p w:rsidR="00D20121" w:rsidRDefault="00D20121">
      <w:pPr>
        <w:pStyle w:val="Heading6"/>
        <w:rPr>
          <w:rFonts w:cs="Times New Roman"/>
        </w:rPr>
      </w:pPr>
      <w:r>
        <w:rPr>
          <w:rFonts w:cs="Times New Roman"/>
        </w:rPr>
        <w:t>Purse versus sword</w:t>
      </w:r>
    </w:p>
    <w:p w:rsidR="00D20121" w:rsidRDefault="00D20121">
      <w:pPr>
        <w:pStyle w:val="Heading6"/>
        <w:rPr>
          <w:rFonts w:cs="Times New Roman"/>
        </w:rPr>
      </w:pPr>
      <w:r>
        <w:rPr>
          <w:rFonts w:cs="Times New Roman"/>
        </w:rPr>
        <w:t>Congressional abrogation of responsibility</w:t>
      </w:r>
    </w:p>
    <w:p w:rsidR="00D20121" w:rsidRDefault="00D20121">
      <w:pPr>
        <w:pStyle w:val="Heading7"/>
        <w:rPr>
          <w:rFonts w:cs="Times New Roman"/>
        </w:rPr>
      </w:pPr>
      <w:r>
        <w:rPr>
          <w:rFonts w:cs="Times New Roman"/>
        </w:rPr>
        <w:t>The Gulf of Tonkin Resolution (1964)</w:t>
      </w:r>
    </w:p>
    <w:p w:rsidR="00D20121" w:rsidRDefault="00D20121">
      <w:pPr>
        <w:pStyle w:val="Heading7"/>
        <w:rPr>
          <w:rFonts w:cs="Times New Roman"/>
        </w:rPr>
      </w:pPr>
      <w:r>
        <w:rPr>
          <w:rFonts w:cs="Times New Roman"/>
        </w:rPr>
        <w:t>The War Powers Resolution (1973)</w:t>
      </w:r>
    </w:p>
    <w:p w:rsidR="00D20121" w:rsidRDefault="00D20121">
      <w:pPr>
        <w:pStyle w:val="Heading5"/>
        <w:rPr>
          <w:rFonts w:cs="Times New Roman"/>
        </w:rPr>
      </w:pPr>
      <w:r>
        <w:rPr>
          <w:rFonts w:cs="Times New Roman"/>
        </w:rPr>
        <w:t>Diplomat-in-chief</w:t>
      </w:r>
    </w:p>
    <w:p w:rsidR="00D20121" w:rsidRDefault="00D20121">
      <w:pPr>
        <w:pStyle w:val="Heading6"/>
        <w:rPr>
          <w:rFonts w:cs="Times New Roman"/>
        </w:rPr>
      </w:pPr>
      <w:r>
        <w:rPr>
          <w:rFonts w:cs="Times New Roman"/>
          <w:i/>
          <w:iCs/>
        </w:rPr>
        <w:t>United States v. Curtiss-Wright Export Corp</w:t>
      </w:r>
      <w:r>
        <w:rPr>
          <w:rFonts w:cs="Times New Roman"/>
        </w:rPr>
        <w:t>. (1936)</w:t>
      </w:r>
    </w:p>
    <w:p w:rsidR="00D20121" w:rsidRDefault="00D20121">
      <w:pPr>
        <w:pStyle w:val="Heading7"/>
        <w:rPr>
          <w:rFonts w:cs="Times New Roman"/>
        </w:rPr>
      </w:pPr>
      <w:r>
        <w:rPr>
          <w:rFonts w:cs="Times New Roman"/>
        </w:rPr>
        <w:t>The power of the United States to conduct foreign relations is an inherent power</w:t>
      </w:r>
    </w:p>
    <w:p w:rsidR="00D20121" w:rsidRDefault="00D20121">
      <w:pPr>
        <w:pStyle w:val="Heading7"/>
        <w:rPr>
          <w:rFonts w:cs="Times New Roman"/>
        </w:rPr>
      </w:pPr>
      <w:r>
        <w:rPr>
          <w:rFonts w:cs="Times New Roman"/>
        </w:rPr>
        <w:t>and this power inheres in the executive branch</w:t>
      </w:r>
    </w:p>
    <w:p w:rsidR="00D20121" w:rsidRDefault="00D20121">
      <w:pPr>
        <w:pStyle w:val="Heading7"/>
        <w:rPr>
          <w:rFonts w:cs="Times New Roman"/>
        </w:rPr>
      </w:pPr>
      <w:r>
        <w:rPr>
          <w:rFonts w:cs="Times New Roman"/>
        </w:rPr>
        <w:t>i.e., the president’s power to conduct foreign affairs isn’t subject to limitations that Congress may try to put on it</w:t>
      </w:r>
    </w:p>
    <w:p w:rsidR="00D20121" w:rsidRDefault="00D20121">
      <w:pPr>
        <w:pStyle w:val="Heading6"/>
        <w:rPr>
          <w:rFonts w:cs="Times New Roman"/>
        </w:rPr>
      </w:pPr>
      <w:r>
        <w:rPr>
          <w:rFonts w:cs="Times New Roman"/>
        </w:rPr>
        <w:t>President’s power to recognize (or not) foreign states/regimes</w:t>
      </w:r>
    </w:p>
    <w:p w:rsidR="00D20121" w:rsidRDefault="00D20121">
      <w:pPr>
        <w:pStyle w:val="Heading6"/>
        <w:rPr>
          <w:rFonts w:cs="Times New Roman"/>
        </w:rPr>
      </w:pPr>
      <w:r>
        <w:rPr>
          <w:rFonts w:cs="Times New Roman"/>
        </w:rPr>
        <w:t xml:space="preserve">Current events: </w:t>
      </w:r>
      <w:r>
        <w:rPr>
          <w:rFonts w:cs="Times New Roman"/>
          <w:i/>
          <w:iCs/>
        </w:rPr>
        <w:t>Trump v. Hawaii</w:t>
      </w:r>
      <w:r>
        <w:rPr>
          <w:rFonts w:cs="Times New Roman"/>
        </w:rPr>
        <w:t xml:space="preserve"> (2018)</w:t>
      </w:r>
    </w:p>
    <w:p w:rsidR="00D20121" w:rsidRDefault="00D20121">
      <w:pPr>
        <w:pStyle w:val="Heading7"/>
        <w:rPr>
          <w:rFonts w:cs="Times New Roman"/>
        </w:rPr>
      </w:pPr>
      <w:r>
        <w:rPr>
          <w:rFonts w:cs="Times New Roman"/>
        </w:rPr>
        <w:t>Supreme Court upheld ban on travel to U.S. from eight Muslim countries whose nationals potentially constitute a national security threat to U.S. despite Trump’s repeated blanket statements that Muslims are a threat to the U.S. (See First Amendment Establishment Clause)</w:t>
      </w:r>
    </w:p>
    <w:p w:rsidR="00D20121" w:rsidRDefault="00D20121">
      <w:pPr>
        <w:pStyle w:val="Heading6"/>
        <w:rPr>
          <w:rFonts w:cs="Times New Roman"/>
        </w:rPr>
      </w:pPr>
      <w:r>
        <w:rPr>
          <w:rFonts w:cs="Times New Roman"/>
        </w:rPr>
        <w:t>Treaty power</w:t>
      </w:r>
    </w:p>
    <w:p w:rsidR="00D20121" w:rsidRDefault="00D20121">
      <w:pPr>
        <w:pStyle w:val="Heading7"/>
        <w:rPr>
          <w:rFonts w:cs="Times New Roman"/>
        </w:rPr>
      </w:pPr>
      <w:r>
        <w:rPr>
          <w:rFonts w:cs="Times New Roman"/>
        </w:rPr>
        <w:t>Senate concurrence required (2/3 supermajority)</w:t>
      </w:r>
    </w:p>
    <w:p w:rsidR="00D20121" w:rsidRDefault="00D20121">
      <w:pPr>
        <w:pStyle w:val="Heading7"/>
        <w:rPr>
          <w:rFonts w:cs="Times New Roman"/>
        </w:rPr>
      </w:pPr>
      <w:r>
        <w:rPr>
          <w:rFonts w:cs="Times New Roman"/>
        </w:rPr>
        <w:t>Advice, consent, and George Washington’s experience</w:t>
      </w:r>
    </w:p>
    <w:p w:rsidR="00D20121" w:rsidRDefault="00D20121">
      <w:pPr>
        <w:pStyle w:val="Heading6"/>
        <w:rPr>
          <w:rFonts w:cs="Times New Roman"/>
        </w:rPr>
      </w:pPr>
      <w:r>
        <w:rPr>
          <w:rFonts w:cs="Times New Roman"/>
        </w:rPr>
        <w:t>Executive agreements</w:t>
      </w:r>
    </w:p>
    <w:p w:rsidR="00D20121" w:rsidRDefault="00D20121">
      <w:pPr>
        <w:pStyle w:val="Heading7"/>
        <w:rPr>
          <w:rFonts w:cs="Times New Roman"/>
        </w:rPr>
      </w:pPr>
      <w:r>
        <w:rPr>
          <w:rFonts w:cs="Times New Roman"/>
        </w:rPr>
        <w:t>A major element in the greatly-expanding power of the president at the expense of the Senate</w:t>
      </w:r>
    </w:p>
    <w:p w:rsidR="00D20121" w:rsidRDefault="00D20121">
      <w:pPr>
        <w:pStyle w:val="Heading7"/>
        <w:rPr>
          <w:rFonts w:cs="Times New Roman"/>
        </w:rPr>
      </w:pPr>
      <w:r>
        <w:rPr>
          <w:rFonts w:cs="Times New Roman"/>
        </w:rPr>
        <w:t>President may make legally binding agreements with foreign states without congressional approval</w:t>
      </w:r>
    </w:p>
    <w:p w:rsidR="00D20121" w:rsidRDefault="00D20121">
      <w:pPr>
        <w:pStyle w:val="Heading7"/>
        <w:rPr>
          <w:rFonts w:cs="Times New Roman"/>
        </w:rPr>
      </w:pPr>
      <w:r>
        <w:rPr>
          <w:rFonts w:cs="Times New Roman"/>
        </w:rPr>
        <w:t>Have largely replaced treaties</w:t>
      </w:r>
    </w:p>
    <w:p w:rsidR="00D20121" w:rsidRDefault="00D20121">
      <w:pPr>
        <w:pStyle w:val="Heading8"/>
        <w:rPr>
          <w:rFonts w:cs="Times New Roman"/>
        </w:rPr>
      </w:pPr>
      <w:r>
        <w:rPr>
          <w:rFonts w:cs="Times New Roman"/>
        </w:rPr>
        <w:t>1789-1839, US entered into 60 treaties and 27 published executive agreements</w:t>
      </w:r>
    </w:p>
    <w:p w:rsidR="00D20121" w:rsidRDefault="00D20121">
      <w:pPr>
        <w:pStyle w:val="Heading8"/>
        <w:rPr>
          <w:rFonts w:cs="Times New Roman"/>
        </w:rPr>
      </w:pPr>
      <w:r>
        <w:rPr>
          <w:rFonts w:cs="Times New Roman"/>
        </w:rPr>
        <w:t>1940-1989, US entered into 759 treaties and 13,016 published executive agreements</w:t>
      </w:r>
    </w:p>
    <w:p w:rsidR="00D20121" w:rsidRDefault="00D20121">
      <w:pPr>
        <w:pStyle w:val="Heading7"/>
        <w:rPr>
          <w:rFonts w:cs="Times New Roman"/>
        </w:rPr>
      </w:pPr>
      <w:r>
        <w:rPr>
          <w:rFonts w:cs="Times New Roman"/>
        </w:rPr>
        <w:t>Limitations: Executive agreements are limited to situations in which</w:t>
      </w:r>
    </w:p>
    <w:p w:rsidR="00D20121" w:rsidRDefault="00D20121">
      <w:pPr>
        <w:pStyle w:val="Heading8"/>
        <w:rPr>
          <w:rFonts w:cs="Times New Roman"/>
        </w:rPr>
      </w:pPr>
      <w:r>
        <w:rPr>
          <w:rFonts w:cs="Times New Roman"/>
        </w:rPr>
        <w:t>Congress authorizes such an agreement in advance, by statute</w:t>
      </w:r>
    </w:p>
    <w:p w:rsidR="00D20121" w:rsidRDefault="00D20121">
      <w:pPr>
        <w:pStyle w:val="Heading8"/>
        <w:rPr>
          <w:rFonts w:cs="Times New Roman"/>
        </w:rPr>
      </w:pPr>
      <w:r>
        <w:rPr>
          <w:rFonts w:cs="Times New Roman"/>
        </w:rPr>
        <w:t>An existing treaty (which has been approved by the Senate) authorizes such an agreement</w:t>
      </w:r>
    </w:p>
    <w:p w:rsidR="00D20121" w:rsidRDefault="00D20121">
      <w:pPr>
        <w:pStyle w:val="Heading9"/>
      </w:pPr>
      <w:r>
        <w:t>E.g., the U.S.–Japan Status of Forces Agreement, 1960, signed incident to the U.S.-Japan Security treat, which authorized it</w:t>
      </w:r>
    </w:p>
    <w:p w:rsidR="00D20121" w:rsidRDefault="00D20121">
      <w:pPr>
        <w:pStyle w:val="Heading8"/>
        <w:rPr>
          <w:rFonts w:cs="Times New Roman"/>
        </w:rPr>
      </w:pPr>
      <w:r>
        <w:rPr>
          <w:rFonts w:cs="Times New Roman"/>
        </w:rPr>
        <w:t>The Constitution arguably grants the president the implied power to enter into such an agreement</w:t>
      </w:r>
    </w:p>
    <w:p w:rsidR="00D20121" w:rsidRDefault="00D20121">
      <w:pPr>
        <w:pStyle w:val="Heading9"/>
      </w:pPr>
      <w:r>
        <w:t>E.g., an agreement that rests on the president’s power as commander-in-chief, such as the Iraq status of forces agreement, 2008</w:t>
      </w:r>
    </w:p>
    <w:p w:rsidR="00D20121" w:rsidRDefault="00D20121">
      <w:pPr>
        <w:pStyle w:val="Heading5"/>
        <w:rPr>
          <w:rFonts w:cs="Times New Roman"/>
        </w:rPr>
      </w:pPr>
      <w:r>
        <w:rPr>
          <w:rFonts w:cs="Times New Roman"/>
        </w:rPr>
        <w:t>Administrator-in-chief</w:t>
      </w:r>
    </w:p>
    <w:p w:rsidR="00D20121" w:rsidRDefault="00D20121">
      <w:pPr>
        <w:pStyle w:val="Heading6"/>
        <w:rPr>
          <w:rFonts w:cs="Times New Roman"/>
        </w:rPr>
      </w:pPr>
      <w:r>
        <w:rPr>
          <w:rFonts w:cs="Times New Roman"/>
        </w:rPr>
        <w:t xml:space="preserve">Appointments of many executive officers </w:t>
      </w:r>
    </w:p>
    <w:p w:rsidR="00D20121" w:rsidRDefault="00D20121">
      <w:pPr>
        <w:pStyle w:val="Heading7"/>
        <w:rPr>
          <w:rFonts w:cs="Times New Roman"/>
        </w:rPr>
      </w:pPr>
      <w:r>
        <w:rPr>
          <w:rFonts w:cs="Times New Roman"/>
        </w:rPr>
        <w:t>E.g., Cabinet officers</w:t>
      </w:r>
    </w:p>
    <w:p w:rsidR="00D20121" w:rsidRDefault="00D20121">
      <w:pPr>
        <w:pStyle w:val="Heading7"/>
        <w:rPr>
          <w:rFonts w:cs="Times New Roman"/>
        </w:rPr>
      </w:pPr>
      <w:r>
        <w:rPr>
          <w:rFonts w:cs="Times New Roman"/>
        </w:rPr>
        <w:t>E.g., other executive agencies</w:t>
      </w:r>
    </w:p>
    <w:p w:rsidR="00D20121" w:rsidRDefault="00D20121">
      <w:pPr>
        <w:pStyle w:val="Heading7"/>
        <w:rPr>
          <w:rFonts w:cs="Times New Roman"/>
        </w:rPr>
      </w:pPr>
      <w:r>
        <w:rPr>
          <w:rFonts w:cs="Times New Roman"/>
        </w:rPr>
        <w:t>Recess appointments issue</w:t>
      </w:r>
    </w:p>
    <w:p w:rsidR="00D20121" w:rsidRDefault="00D20121">
      <w:pPr>
        <w:pStyle w:val="Heading8"/>
        <w:rPr>
          <w:rFonts w:cs="Times New Roman"/>
        </w:rPr>
      </w:pPr>
      <w:r>
        <w:rPr>
          <w:rFonts w:cs="Times New Roman"/>
        </w:rPr>
        <w:t>NLRB v. Noel Canning (2014): If the the Senate rules allow it to transact business at a particular moment, then it isn’t in recess at that moment and no recess appointments are allowed</w:t>
      </w:r>
    </w:p>
    <w:p w:rsidR="00D20121" w:rsidRDefault="00D20121">
      <w:pPr>
        <w:pStyle w:val="Heading6"/>
        <w:rPr>
          <w:rFonts w:cs="Times New Roman"/>
        </w:rPr>
      </w:pPr>
      <w:r>
        <w:rPr>
          <w:rFonts w:cs="Times New Roman"/>
        </w:rPr>
        <w:t>Executive orders</w:t>
      </w:r>
    </w:p>
    <w:p w:rsidR="00D20121" w:rsidRDefault="00D20121">
      <w:pPr>
        <w:pStyle w:val="Heading7"/>
        <w:rPr>
          <w:rFonts w:cs="Times New Roman"/>
        </w:rPr>
      </w:pPr>
      <w:r>
        <w:rPr>
          <w:rFonts w:cs="Times New Roman"/>
        </w:rPr>
        <w:t>Orders from the president to executive branch employees to do something, not to do something, or how to do something</w:t>
      </w:r>
    </w:p>
    <w:p w:rsidR="00D20121" w:rsidRDefault="00D20121">
      <w:pPr>
        <w:pStyle w:val="Heading7"/>
        <w:rPr>
          <w:rFonts w:cs="Times New Roman"/>
        </w:rPr>
      </w:pPr>
      <w:r>
        <w:rPr>
          <w:rFonts w:cs="Times New Roman"/>
        </w:rPr>
        <w:t>These orders implement or interpret some presidential power, treaty provision, or law of Congress</w:t>
      </w:r>
    </w:p>
    <w:p w:rsidR="00D20121" w:rsidRDefault="00D20121">
      <w:pPr>
        <w:pStyle w:val="Heading7"/>
        <w:rPr>
          <w:rFonts w:cs="Times New Roman"/>
        </w:rPr>
      </w:pPr>
      <w:r>
        <w:rPr>
          <w:rFonts w:cs="Times New Roman"/>
        </w:rPr>
        <w:t xml:space="preserve">Similar executive actions may go by different names such as </w:t>
      </w:r>
    </w:p>
    <w:p w:rsidR="00D20121" w:rsidRDefault="00D20121">
      <w:pPr>
        <w:pStyle w:val="Heading8"/>
        <w:rPr>
          <w:rFonts w:cs="Times New Roman"/>
        </w:rPr>
      </w:pPr>
      <w:r>
        <w:rPr>
          <w:rFonts w:cs="Times New Roman"/>
        </w:rPr>
        <w:t>Presidential directives</w:t>
      </w:r>
    </w:p>
    <w:p w:rsidR="00D20121" w:rsidRDefault="00D20121">
      <w:pPr>
        <w:pStyle w:val="Heading8"/>
        <w:rPr>
          <w:rFonts w:cs="Times New Roman"/>
        </w:rPr>
      </w:pPr>
      <w:r>
        <w:rPr>
          <w:rFonts w:cs="Times New Roman"/>
        </w:rPr>
        <w:t>Presidential memoranda</w:t>
      </w:r>
    </w:p>
    <w:p w:rsidR="00D20121" w:rsidRDefault="00D20121">
      <w:pPr>
        <w:pStyle w:val="Heading8"/>
        <w:rPr>
          <w:rFonts w:cs="Times New Roman"/>
        </w:rPr>
      </w:pPr>
      <w:r>
        <w:rPr>
          <w:rFonts w:cs="Times New Roman"/>
        </w:rPr>
        <w:t>Presidential determinations</w:t>
      </w:r>
    </w:p>
    <w:p w:rsidR="00D20121" w:rsidRDefault="00D20121">
      <w:pPr>
        <w:pStyle w:val="Heading7"/>
        <w:rPr>
          <w:rFonts w:cs="Times New Roman"/>
        </w:rPr>
      </w:pPr>
      <w:r>
        <w:rPr>
          <w:rFonts w:cs="Times New Roman"/>
        </w:rPr>
        <w:t>Executive orders aren’t mentioned expressly in Constitution</w:t>
      </w:r>
    </w:p>
    <w:p w:rsidR="00D20121" w:rsidRDefault="00D20121">
      <w:pPr>
        <w:pStyle w:val="Heading7"/>
        <w:rPr>
          <w:rFonts w:cs="Times New Roman"/>
        </w:rPr>
      </w:pPr>
      <w:r>
        <w:rPr>
          <w:rFonts w:cs="Times New Roman"/>
        </w:rPr>
        <w:t>Basis: several different bases and theories, including:</w:t>
      </w:r>
    </w:p>
    <w:p w:rsidR="00D20121" w:rsidRDefault="00D20121">
      <w:pPr>
        <w:pStyle w:val="Heading8"/>
        <w:rPr>
          <w:rFonts w:cs="Times New Roman"/>
        </w:rPr>
      </w:pPr>
      <w:r>
        <w:rPr>
          <w:rFonts w:cs="Times New Roman"/>
        </w:rPr>
        <w:t>Implied from express powers of president</w:t>
      </w:r>
    </w:p>
    <w:p w:rsidR="00D20121" w:rsidRDefault="00D20121">
      <w:pPr>
        <w:pStyle w:val="Heading9"/>
      </w:pPr>
      <w:r>
        <w:t>E.g, Article II, sec. 2 expressly states that the president is the commander-in-chief. Since commanders-in-chief presumably can issue orders to the armed forces, the president by implication may issue executive orders in this regard.</w:t>
      </w:r>
    </w:p>
    <w:p w:rsidR="00D20121" w:rsidRDefault="00D20121">
      <w:pPr>
        <w:pStyle w:val="Heading9"/>
      </w:pPr>
      <w:r>
        <w:t xml:space="preserve"> E.g., Article II, sec. 2 expressly grants the president the power to grant pardons. By implication, he may use an executive order to pardon an individual or group.</w:t>
      </w:r>
    </w:p>
    <w:p w:rsidR="00D20121" w:rsidRDefault="00D20121">
      <w:pPr>
        <w:pStyle w:val="Heading8"/>
        <w:rPr>
          <w:rFonts w:cs="Times New Roman"/>
        </w:rPr>
      </w:pPr>
      <w:r>
        <w:rPr>
          <w:rFonts w:cs="Times New Roman"/>
        </w:rPr>
        <w:t>Statutory grant of authority by Congress to the president</w:t>
      </w:r>
    </w:p>
    <w:p w:rsidR="00D20121" w:rsidRDefault="00D20121">
      <w:pPr>
        <w:pStyle w:val="Heading9"/>
      </w:pPr>
      <w:r>
        <w:t>In this case Congress is always free to revoke this grant by changing or repealing the statute (which of course is subject to the president’s veto power)</w:t>
      </w:r>
    </w:p>
    <w:p w:rsidR="00D20121" w:rsidRDefault="00D20121">
      <w:pPr>
        <w:pStyle w:val="Heading7"/>
        <w:rPr>
          <w:rFonts w:cs="Times New Roman"/>
        </w:rPr>
      </w:pPr>
      <w:r>
        <w:rPr>
          <w:rFonts w:cs="Times New Roman"/>
        </w:rPr>
        <w:t>Nevertheless, executive orders have been issued by nearly every president since Washington, often to achieve far-reaching and very controversial results</w:t>
      </w:r>
    </w:p>
    <w:p w:rsidR="00D20121" w:rsidRDefault="00D20121">
      <w:pPr>
        <w:pStyle w:val="Heading7"/>
        <w:rPr>
          <w:rFonts w:cs="Times New Roman"/>
        </w:rPr>
      </w:pPr>
      <w:r>
        <w:rPr>
          <w:rFonts w:cs="Times New Roman"/>
        </w:rPr>
        <w:t>Examples:</w:t>
      </w:r>
    </w:p>
    <w:p w:rsidR="00D20121" w:rsidRDefault="00D20121">
      <w:pPr>
        <w:pStyle w:val="Heading8"/>
        <w:rPr>
          <w:rFonts w:cs="Times New Roman"/>
        </w:rPr>
      </w:pPr>
      <w:r>
        <w:rPr>
          <w:rFonts w:cs="Times New Roman"/>
        </w:rPr>
        <w:t>George Washington: Proclamation of neutrality instructing executive officers to take legal action against American citizens who aided any European state currently at war</w:t>
      </w:r>
    </w:p>
    <w:p w:rsidR="00D20121" w:rsidRDefault="00D20121">
      <w:pPr>
        <w:pStyle w:val="Heading8"/>
        <w:rPr>
          <w:rFonts w:cs="Times New Roman"/>
        </w:rPr>
      </w:pPr>
      <w:r>
        <w:rPr>
          <w:rFonts w:cs="Times New Roman"/>
        </w:rPr>
        <w:t>Abraham Lincoln: the Emancipation Proclamation</w:t>
      </w:r>
    </w:p>
    <w:p w:rsidR="00D20121" w:rsidRDefault="00D20121">
      <w:pPr>
        <w:pStyle w:val="Heading8"/>
        <w:rPr>
          <w:rFonts w:cs="Times New Roman"/>
        </w:rPr>
      </w:pPr>
      <w:r>
        <w:rPr>
          <w:rFonts w:cs="Times New Roman"/>
        </w:rPr>
        <w:t>Franklin D. Roosevelt:</w:t>
      </w:r>
    </w:p>
    <w:p w:rsidR="00D20121" w:rsidRDefault="00D20121">
      <w:pPr>
        <w:pStyle w:val="Heading9"/>
      </w:pPr>
      <w:r>
        <w:t>criminalizing private citizens’ possession of most gold, essentially taking America off the Gold Standard (was later reversed)</w:t>
      </w:r>
    </w:p>
    <w:p w:rsidR="00D20121" w:rsidRDefault="00D20121">
      <w:pPr>
        <w:pStyle w:val="Heading9"/>
      </w:pPr>
      <w:r>
        <w:t xml:space="preserve">Deportation of American citizens of Japanese descent to internment camps during World War II </w:t>
      </w:r>
    </w:p>
    <w:p w:rsidR="00D20121" w:rsidRDefault="00D20121">
      <w:pPr>
        <w:pStyle w:val="Heading8"/>
        <w:rPr>
          <w:rFonts w:cs="Times New Roman"/>
        </w:rPr>
      </w:pPr>
      <w:r>
        <w:rPr>
          <w:rFonts w:cs="Times New Roman"/>
        </w:rPr>
        <w:t>Truman: Desegregation of the U.S. armed forces</w:t>
      </w:r>
    </w:p>
    <w:p w:rsidR="00D20121" w:rsidRDefault="00D20121">
      <w:pPr>
        <w:pStyle w:val="Heading8"/>
        <w:rPr>
          <w:rFonts w:cs="Times New Roman"/>
        </w:rPr>
      </w:pPr>
      <w:r>
        <w:rPr>
          <w:rFonts w:cs="Times New Roman"/>
        </w:rPr>
        <w:t>Eisenhower: ordering federal troops to desegregate public school in Little Rock, Arkansas</w:t>
      </w:r>
    </w:p>
    <w:p w:rsidR="00D20121" w:rsidRDefault="00D20121">
      <w:pPr>
        <w:pStyle w:val="Heading8"/>
        <w:rPr>
          <w:rFonts w:cs="Times New Roman"/>
        </w:rPr>
      </w:pPr>
      <w:r>
        <w:rPr>
          <w:rFonts w:cs="Times New Roman"/>
        </w:rPr>
        <w:t>Clinton: Required the federal government to offer services and benefits in foreign languages (ruled unconstitutional)</w:t>
      </w:r>
    </w:p>
    <w:p w:rsidR="00D20121" w:rsidRDefault="00D20121">
      <w:pPr>
        <w:pStyle w:val="Heading8"/>
        <w:rPr>
          <w:rFonts w:cs="Times New Roman"/>
        </w:rPr>
      </w:pPr>
      <w:r>
        <w:rPr>
          <w:rFonts w:cs="Times New Roman"/>
        </w:rPr>
        <w:t>Obama: Order delaying enforcement of statutory employer mandate requirement of Obamacare</w:t>
      </w:r>
    </w:p>
    <w:p w:rsidR="00D20121" w:rsidRDefault="00D20121">
      <w:pPr>
        <w:pStyle w:val="Heading8"/>
        <w:rPr>
          <w:rFonts w:cs="Times New Roman"/>
        </w:rPr>
      </w:pPr>
      <w:r>
        <w:rPr>
          <w:rFonts w:cs="Times New Roman"/>
        </w:rPr>
        <w:t>Trump: Ban on travel to U.S. from eight predominately Muslim countries whose systems for managing and sharing information regarding its nationals were deficient and thus a threat to U.S. national security</w:t>
      </w:r>
    </w:p>
    <w:p w:rsidR="00D20121" w:rsidRDefault="00D20121">
      <w:pPr>
        <w:pStyle w:val="Heading7"/>
        <w:rPr>
          <w:rFonts w:cs="Times New Roman"/>
        </w:rPr>
      </w:pPr>
      <w:r>
        <w:rPr>
          <w:rFonts w:cs="Times New Roman"/>
        </w:rPr>
        <w:t>Number has grown considerably over the past century</w:t>
      </w:r>
    </w:p>
    <w:p w:rsidR="00D20121" w:rsidRDefault="00D20121">
      <w:pPr>
        <w:pStyle w:val="Heading7"/>
        <w:rPr>
          <w:rFonts w:cs="Times New Roman"/>
        </w:rPr>
      </w:pPr>
      <w:r>
        <w:rPr>
          <w:rFonts w:cs="Times New Roman"/>
        </w:rPr>
        <w:t>Today often used in ways calculated to thwart the will of Congress</w:t>
      </w:r>
    </w:p>
    <w:p w:rsidR="00D20121" w:rsidRDefault="00D20121">
      <w:pPr>
        <w:pStyle w:val="Heading8"/>
        <w:rPr>
          <w:rFonts w:cs="Times New Roman"/>
        </w:rPr>
      </w:pPr>
      <w:r>
        <w:rPr>
          <w:rFonts w:cs="Times New Roman"/>
        </w:rPr>
        <w:t xml:space="preserve">E.g., President Obama, 2014: “We’re not just going to be waiting for legislation in order to make sure that we’re </w:t>
      </w:r>
      <w:r>
        <w:rPr>
          <w:rStyle w:val="vm-hook"/>
        </w:rPr>
        <w:t>providing</w:t>
      </w:r>
      <w:r>
        <w:rPr>
          <w:rFonts w:cs="Times New Roman"/>
        </w:rPr>
        <w:t xml:space="preserve"> Americans the kind of help they need. I’ve got a pen and I’ve got a phone. And I can use that pen to sign executive orders and take executive actions and administrative actions that move the ball forward … .”</w:t>
      </w:r>
    </w:p>
    <w:p w:rsidR="00D20121" w:rsidRDefault="00D20121">
      <w:pPr>
        <w:pStyle w:val="Heading7"/>
        <w:rPr>
          <w:rFonts w:cs="Times New Roman"/>
        </w:rPr>
      </w:pPr>
      <w:r>
        <w:rPr>
          <w:rFonts w:cs="Times New Roman"/>
        </w:rPr>
        <w:t>Can be overturned in some cases by acts of Congress (which are of course subject to presidential veto)</w:t>
      </w:r>
    </w:p>
    <w:p w:rsidR="00D20121" w:rsidRDefault="00D20121">
      <w:pPr>
        <w:pStyle w:val="Heading7"/>
        <w:rPr>
          <w:rFonts w:cs="Times New Roman"/>
        </w:rPr>
      </w:pPr>
      <w:r>
        <w:rPr>
          <w:rFonts w:cs="Times New Roman"/>
        </w:rPr>
        <w:t>Youngstown Sheet &amp; Tube v. Sawyer (1952)</w:t>
      </w:r>
    </w:p>
    <w:p w:rsidR="00D20121" w:rsidRDefault="00D20121">
      <w:pPr>
        <w:pStyle w:val="Heading8"/>
        <w:rPr>
          <w:rFonts w:cs="Times New Roman"/>
        </w:rPr>
      </w:pPr>
      <w:r>
        <w:rPr>
          <w:rFonts w:cs="Times New Roman"/>
        </w:rPr>
        <w:t>In the face of a national steel workers’ strike during the Korean War, President Truman seized the nation’s steel mills by executive order without congressional  authority, claiming the inherent power to do so</w:t>
      </w:r>
    </w:p>
    <w:p w:rsidR="00D20121" w:rsidRDefault="00D20121">
      <w:pPr>
        <w:pStyle w:val="Heading8"/>
        <w:rPr>
          <w:rFonts w:cs="Times New Roman"/>
        </w:rPr>
      </w:pPr>
      <w:r>
        <w:rPr>
          <w:rFonts w:cs="Times New Roman"/>
        </w:rPr>
        <w:t>The Supreme Court found the seizure unconstitutional</w:t>
      </w:r>
    </w:p>
    <w:p w:rsidR="00D20121" w:rsidRDefault="00D20121">
      <w:pPr>
        <w:pStyle w:val="Heading8"/>
        <w:rPr>
          <w:rFonts w:cs="Times New Roman"/>
        </w:rPr>
      </w:pPr>
      <w:r>
        <w:rPr>
          <w:rFonts w:cs="Times New Roman"/>
        </w:rPr>
        <w:t>Jackson’s analysis</w:t>
      </w:r>
    </w:p>
    <w:p w:rsidR="00D20121" w:rsidRDefault="00D20121">
      <w:pPr>
        <w:pStyle w:val="Heading9"/>
      </w:pPr>
      <w:r>
        <w:t>When an executive order is based upon express or implied support of Congress, president’s powers are at their strongest/presumably valid</w:t>
      </w:r>
    </w:p>
    <w:p w:rsidR="00D20121" w:rsidRDefault="00D20121">
      <w:pPr>
        <w:pStyle w:val="Heading9"/>
      </w:pPr>
      <w:r>
        <w:t>When Congress has so far been silent, president’s powers are moderate</w:t>
      </w:r>
    </w:p>
    <w:p w:rsidR="00D20121" w:rsidRDefault="00D20121">
      <w:pPr>
        <w:pStyle w:val="Heading9"/>
      </w:pPr>
      <w:r>
        <w:t>When an executive order runs counter to the expressed will of Congress, president’s powers are at their weakest</w:t>
      </w:r>
    </w:p>
    <w:p w:rsidR="00D20121" w:rsidRDefault="00D20121">
      <w:pPr>
        <w:pStyle w:val="Heading5"/>
        <w:rPr>
          <w:rFonts w:cs="Times New Roman"/>
        </w:rPr>
      </w:pPr>
      <w:r>
        <w:rPr>
          <w:rFonts w:cs="Times New Roman"/>
        </w:rPr>
        <w:t>Other powers</w:t>
      </w:r>
    </w:p>
    <w:p w:rsidR="00D20121" w:rsidRDefault="00D20121">
      <w:pPr>
        <w:pStyle w:val="Heading6"/>
        <w:rPr>
          <w:rFonts w:cs="Times New Roman"/>
        </w:rPr>
      </w:pPr>
      <w:r>
        <w:rPr>
          <w:rFonts w:cs="Times New Roman"/>
        </w:rPr>
        <w:t>Veto</w:t>
      </w:r>
    </w:p>
    <w:p w:rsidR="00D20121" w:rsidRDefault="00D20121">
      <w:pPr>
        <w:pStyle w:val="Heading7"/>
        <w:rPr>
          <w:rFonts w:cs="Times New Roman"/>
        </w:rPr>
      </w:pPr>
      <w:r>
        <w:rPr>
          <w:rFonts w:cs="Times New Roman"/>
        </w:rPr>
        <w:t>Based on law or based on policy?</w:t>
      </w:r>
    </w:p>
    <w:p w:rsidR="00D20121" w:rsidRDefault="00D20121">
      <w:pPr>
        <w:pStyle w:val="Heading6"/>
        <w:rPr>
          <w:rFonts w:cs="Times New Roman"/>
        </w:rPr>
      </w:pPr>
      <w:r>
        <w:rPr>
          <w:rFonts w:cs="Times New Roman"/>
        </w:rPr>
        <w:t>Pardon power</w:t>
      </w:r>
    </w:p>
    <w:p w:rsidR="00D20121" w:rsidRDefault="00D20121">
      <w:pPr>
        <w:pStyle w:val="Heading7"/>
        <w:rPr>
          <w:rFonts w:cs="Times New Roman"/>
        </w:rPr>
      </w:pPr>
      <w:r>
        <w:rPr>
          <w:rFonts w:cs="Times New Roman"/>
        </w:rPr>
        <w:t>Watergate: Ford’s pardon of Nixon</w:t>
      </w:r>
    </w:p>
    <w:p w:rsidR="00D20121" w:rsidRDefault="00D20121">
      <w:pPr>
        <w:pStyle w:val="Heading7"/>
        <w:rPr>
          <w:rFonts w:cs="Times New Roman"/>
        </w:rPr>
      </w:pPr>
      <w:r>
        <w:rPr>
          <w:rFonts w:cs="Times New Roman"/>
        </w:rPr>
        <w:t>Carter’s pardon of draft dodgers</w:t>
      </w:r>
    </w:p>
    <w:p w:rsidR="00D20121" w:rsidRDefault="00D20121">
      <w:pPr>
        <w:pStyle w:val="Heading6"/>
        <w:rPr>
          <w:rFonts w:cs="Times New Roman"/>
        </w:rPr>
      </w:pPr>
      <w:r>
        <w:rPr>
          <w:rFonts w:cs="Times New Roman"/>
        </w:rPr>
        <w:t>Executive privilege</w:t>
      </w:r>
    </w:p>
    <w:p w:rsidR="00D20121" w:rsidRDefault="00D20121">
      <w:pPr>
        <w:pStyle w:val="Heading7"/>
        <w:rPr>
          <w:rFonts w:cs="Times New Roman"/>
        </w:rPr>
      </w:pPr>
      <w:r>
        <w:rPr>
          <w:rFonts w:cs="Times New Roman"/>
        </w:rPr>
        <w:t>Watergate: United States v. Nixon (1974)</w:t>
      </w:r>
    </w:p>
    <w:p w:rsidR="00D20121" w:rsidRDefault="00D20121">
      <w:pPr>
        <w:pStyle w:val="Heading8"/>
        <w:rPr>
          <w:rFonts w:cs="Times New Roman"/>
        </w:rPr>
      </w:pPr>
      <w:r>
        <w:rPr>
          <w:rFonts w:cs="Times New Roman"/>
        </w:rPr>
        <w:t xml:space="preserve">The president and his officers have a privilege against testifying or providing evidence in a court case or other public inquiry, but only when the information in question is a military or diplomatic secret or would otherwise compromise national security </w:t>
      </w:r>
    </w:p>
    <w:p w:rsidR="00D20121" w:rsidRDefault="00D20121">
      <w:pPr>
        <w:pStyle w:val="Heading8"/>
        <w:rPr>
          <w:rFonts w:cs="Times New Roman"/>
        </w:rPr>
      </w:pPr>
      <w:r>
        <w:rPr>
          <w:rFonts w:cs="Times New Roman"/>
        </w:rPr>
        <w:t>In other words, the executive branch dosn’t have an an absolute, general privilege</w:t>
      </w:r>
    </w:p>
    <w:p w:rsidR="00D20121" w:rsidRDefault="00D20121">
      <w:pPr>
        <w:rPr>
          <w:rFonts w:cs="Times New Roman"/>
        </w:rPr>
      </w:pPr>
    </w:p>
    <w:p w:rsidR="00D20121" w:rsidRDefault="00D20121">
      <w:pPr>
        <w:rPr>
          <w:rFonts w:cs="Times New Roman"/>
        </w:rPr>
      </w:pPr>
    </w:p>
    <w:p w:rsidR="00D20121" w:rsidRDefault="00D20121">
      <w:pPr>
        <w:pStyle w:val="Heading3"/>
      </w:pPr>
      <w:r>
        <w:t>The Executive Branch: The Bureaucracy</w:t>
      </w:r>
    </w:p>
    <w:p w:rsidR="00D20121" w:rsidRDefault="00D20121">
      <w:pPr>
        <w:pStyle w:val="Heading4"/>
        <w:rPr>
          <w:rFonts w:cs="Times New Roman"/>
        </w:rPr>
      </w:pPr>
      <w:r>
        <w:rPr>
          <w:rFonts w:cs="Times New Roman"/>
        </w:rPr>
        <w:t>Section outline:</w:t>
      </w:r>
    </w:p>
    <w:p w:rsidR="00D20121" w:rsidRDefault="00D20121">
      <w:pPr>
        <w:pStyle w:val="Heading5"/>
        <w:rPr>
          <w:rFonts w:cs="Times New Roman"/>
        </w:rPr>
      </w:pPr>
      <w:r>
        <w:rPr>
          <w:rFonts w:cs="Times New Roman"/>
        </w:rPr>
        <w:t>The “fourth branch of government”</w:t>
      </w:r>
    </w:p>
    <w:p w:rsidR="00D20121" w:rsidRDefault="00D20121">
      <w:pPr>
        <w:pStyle w:val="Heading6"/>
        <w:rPr>
          <w:rFonts w:cs="Times New Roman"/>
        </w:rPr>
      </w:pPr>
      <w:r>
        <w:rPr>
          <w:rFonts w:cs="Times New Roman"/>
        </w:rPr>
        <w:t>Federal agencies</w:t>
      </w:r>
    </w:p>
    <w:p w:rsidR="00D20121" w:rsidRDefault="00D20121">
      <w:pPr>
        <w:pStyle w:val="Heading6"/>
        <w:rPr>
          <w:rFonts w:cs="Times New Roman"/>
        </w:rPr>
      </w:pPr>
      <w:r>
        <w:rPr>
          <w:rFonts w:cs="Times New Roman"/>
        </w:rPr>
        <w:t>Created by Congress but in the executive branch</w:t>
      </w:r>
    </w:p>
    <w:p w:rsidR="00D20121" w:rsidRDefault="00D20121">
      <w:pPr>
        <w:pStyle w:val="Heading6"/>
        <w:rPr>
          <w:rFonts w:cs="Times New Roman"/>
        </w:rPr>
      </w:pPr>
      <w:r>
        <w:rPr>
          <w:rFonts w:cs="Times New Roman"/>
        </w:rPr>
        <w:t>Staffed by unelected specialists</w:t>
      </w:r>
    </w:p>
    <w:p w:rsidR="00D20121" w:rsidRDefault="00D20121">
      <w:pPr>
        <w:pStyle w:val="Heading6"/>
        <w:rPr>
          <w:rFonts w:cs="Times New Roman"/>
        </w:rPr>
      </w:pPr>
      <w:r>
        <w:rPr>
          <w:rFonts w:cs="Times New Roman"/>
        </w:rPr>
        <w:t>Engaged in</w:t>
      </w:r>
    </w:p>
    <w:p w:rsidR="00D20121" w:rsidRDefault="00D20121">
      <w:pPr>
        <w:pStyle w:val="Heading7"/>
        <w:rPr>
          <w:rFonts w:cs="Times New Roman"/>
        </w:rPr>
      </w:pPr>
      <w:r>
        <w:rPr>
          <w:rFonts w:cs="Times New Roman"/>
        </w:rPr>
        <w:t>Delivering goods and services</w:t>
      </w:r>
    </w:p>
    <w:p w:rsidR="00D20121" w:rsidRDefault="00D20121">
      <w:pPr>
        <w:pStyle w:val="Heading7"/>
        <w:rPr>
          <w:rFonts w:cs="Times New Roman"/>
        </w:rPr>
      </w:pPr>
      <w:r>
        <w:rPr>
          <w:rFonts w:cs="Times New Roman"/>
        </w:rPr>
        <w:t>Or regulating aspects of economy or society</w:t>
      </w:r>
    </w:p>
    <w:p w:rsidR="00D20121" w:rsidRDefault="00D20121">
      <w:pPr>
        <w:pStyle w:val="Heading7"/>
        <w:rPr>
          <w:rFonts w:cs="Times New Roman"/>
        </w:rPr>
      </w:pPr>
      <w:r>
        <w:rPr>
          <w:rFonts w:cs="Times New Roman"/>
        </w:rPr>
        <w:t>Making rules regarding delivery and decision making</w:t>
      </w:r>
    </w:p>
    <w:p w:rsidR="00D20121" w:rsidRDefault="00D20121">
      <w:pPr>
        <w:pStyle w:val="Heading7"/>
        <w:rPr>
          <w:rFonts w:cs="Times New Roman"/>
        </w:rPr>
      </w:pPr>
      <w:r>
        <w:rPr>
          <w:rFonts w:cs="Times New Roman"/>
        </w:rPr>
        <w:t>Adjudicating conflicts related to its rules and policies</w:t>
      </w:r>
    </w:p>
    <w:p w:rsidR="00D20121" w:rsidRDefault="00D20121">
      <w:pPr>
        <w:pStyle w:val="Heading6"/>
        <w:rPr>
          <w:rFonts w:cs="Times New Roman"/>
        </w:rPr>
      </w:pPr>
      <w:r>
        <w:rPr>
          <w:rFonts w:cs="Times New Roman"/>
        </w:rPr>
        <w:t>Subject to varying degrees of presidential control</w:t>
      </w:r>
    </w:p>
    <w:p w:rsidR="00D20121" w:rsidRDefault="00D20121">
      <w:pPr>
        <w:pStyle w:val="Heading6"/>
        <w:rPr>
          <w:rFonts w:cs="Times New Roman"/>
        </w:rPr>
      </w:pPr>
      <w:r>
        <w:rPr>
          <w:rFonts w:cs="Times New Roman"/>
        </w:rPr>
        <w:t>Bureaucrats and their agencies can make administrative regulations that have the force of law</w:t>
      </w:r>
    </w:p>
    <w:p w:rsidR="00D20121" w:rsidRDefault="00D20121">
      <w:pPr>
        <w:pStyle w:val="Heading5"/>
        <w:rPr>
          <w:rFonts w:cs="Times New Roman"/>
        </w:rPr>
      </w:pPr>
      <w:r>
        <w:rPr>
          <w:rFonts w:cs="Times New Roman"/>
        </w:rPr>
        <w:t>Types of bureaucratic agencies</w:t>
      </w:r>
    </w:p>
    <w:p w:rsidR="00D20121" w:rsidRDefault="00D20121">
      <w:pPr>
        <w:pStyle w:val="Heading6"/>
        <w:rPr>
          <w:rFonts w:cs="Times New Roman"/>
        </w:rPr>
      </w:pPr>
      <w:r>
        <w:rPr>
          <w:rFonts w:cs="Times New Roman"/>
        </w:rPr>
        <w:t>Cabinet-level departments</w:t>
      </w:r>
    </w:p>
    <w:p w:rsidR="00D20121" w:rsidRDefault="00D20121">
      <w:pPr>
        <w:pStyle w:val="Heading7"/>
        <w:rPr>
          <w:rFonts w:cs="Times New Roman"/>
        </w:rPr>
      </w:pPr>
      <w:r>
        <w:rPr>
          <w:rFonts w:cs="Times New Roman"/>
        </w:rPr>
        <w:t>The biggest</w:t>
      </w:r>
    </w:p>
    <w:p w:rsidR="00D20121" w:rsidRDefault="00D20121">
      <w:pPr>
        <w:pStyle w:val="Heading7"/>
        <w:rPr>
          <w:rFonts w:cs="Times New Roman"/>
        </w:rPr>
      </w:pPr>
      <w:r>
        <w:rPr>
          <w:rFonts w:cs="Times New Roman"/>
        </w:rPr>
        <w:t>The most generalized</w:t>
      </w:r>
    </w:p>
    <w:p w:rsidR="00D20121" w:rsidRDefault="00D20121">
      <w:pPr>
        <w:pStyle w:val="Heading7"/>
        <w:rPr>
          <w:rFonts w:cs="Times New Roman"/>
        </w:rPr>
      </w:pPr>
      <w:r>
        <w:rPr>
          <w:rFonts w:cs="Times New Roman"/>
        </w:rPr>
        <w:t>The only ones mentioned in the Constitution</w:t>
      </w:r>
    </w:p>
    <w:p w:rsidR="00D20121" w:rsidRDefault="00D20121">
      <w:pPr>
        <w:pStyle w:val="Heading7"/>
        <w:rPr>
          <w:rFonts w:cs="Times New Roman"/>
        </w:rPr>
      </w:pPr>
      <w:r>
        <w:rPr>
          <w:rFonts w:cs="Times New Roman"/>
        </w:rPr>
        <w:t>Examples:</w:t>
      </w:r>
    </w:p>
    <w:p w:rsidR="00D20121" w:rsidRDefault="00D20121">
      <w:pPr>
        <w:pStyle w:val="Heading8"/>
        <w:rPr>
          <w:rFonts w:cs="Times New Roman"/>
        </w:rPr>
      </w:pPr>
      <w:r>
        <w:rPr>
          <w:rFonts w:cs="Times New Roman"/>
        </w:rPr>
        <w:t>Department of State</w:t>
      </w:r>
    </w:p>
    <w:p w:rsidR="00D20121" w:rsidRDefault="00D20121">
      <w:pPr>
        <w:pStyle w:val="Heading8"/>
        <w:rPr>
          <w:rFonts w:cs="Times New Roman"/>
        </w:rPr>
      </w:pPr>
      <w:r>
        <w:rPr>
          <w:rFonts w:cs="Times New Roman"/>
        </w:rPr>
        <w:t>Department of Defense</w:t>
      </w:r>
    </w:p>
    <w:p w:rsidR="00D20121" w:rsidRDefault="00D20121">
      <w:pPr>
        <w:pStyle w:val="Heading8"/>
        <w:rPr>
          <w:rFonts w:cs="Times New Roman"/>
        </w:rPr>
      </w:pPr>
      <w:r>
        <w:rPr>
          <w:rFonts w:cs="Times New Roman"/>
        </w:rPr>
        <w:t>Department of the Treasury</w:t>
      </w:r>
    </w:p>
    <w:p w:rsidR="00D20121" w:rsidRDefault="00D20121">
      <w:pPr>
        <w:pStyle w:val="Heading8"/>
        <w:rPr>
          <w:rFonts w:cs="Times New Roman"/>
        </w:rPr>
      </w:pPr>
      <w:r>
        <w:rPr>
          <w:rFonts w:cs="Times New Roman"/>
        </w:rPr>
        <w:t>Department of Justice</w:t>
      </w:r>
    </w:p>
    <w:p w:rsidR="00D20121" w:rsidRDefault="00D20121">
      <w:pPr>
        <w:pStyle w:val="Heading7"/>
        <w:rPr>
          <w:rFonts w:cs="Times New Roman"/>
        </w:rPr>
      </w:pPr>
      <w:r>
        <w:rPr>
          <w:rFonts w:cs="Times New Roman"/>
        </w:rPr>
        <w:t>Department heads:</w:t>
      </w:r>
    </w:p>
    <w:p w:rsidR="00D20121" w:rsidRDefault="00D20121">
      <w:pPr>
        <w:pStyle w:val="Heading8"/>
        <w:rPr>
          <w:rFonts w:cs="Times New Roman"/>
        </w:rPr>
      </w:pPr>
      <w:r>
        <w:rPr>
          <w:rFonts w:cs="Times New Roman"/>
        </w:rPr>
        <w:t>Nominated by president, confirmed by Senate</w:t>
      </w:r>
    </w:p>
    <w:p w:rsidR="00D20121" w:rsidRDefault="00D20121">
      <w:pPr>
        <w:pStyle w:val="Heading8"/>
        <w:rPr>
          <w:rFonts w:cs="Times New Roman"/>
        </w:rPr>
      </w:pPr>
      <w:r>
        <w:rPr>
          <w:rFonts w:cs="Times New Roman"/>
        </w:rPr>
        <w:t>The Tenure of Office Act, 1867: Andrew Johnson impeached for firing Secretary of War Stanton without Senate’s permission</w:t>
      </w:r>
    </w:p>
    <w:p w:rsidR="00D20121" w:rsidRDefault="00D20121">
      <w:pPr>
        <w:pStyle w:val="Heading8"/>
        <w:rPr>
          <w:rFonts w:cs="Times New Roman"/>
        </w:rPr>
      </w:pPr>
      <w:r>
        <w:rPr>
          <w:rFonts w:cs="Times New Roman"/>
        </w:rPr>
        <w:t>But Myers v. United States (1926) held that Senate approval not needed for removal of department heads</w:t>
      </w:r>
    </w:p>
    <w:p w:rsidR="00D20121" w:rsidRDefault="00D20121">
      <w:pPr>
        <w:pStyle w:val="Heading7"/>
        <w:rPr>
          <w:rFonts w:cs="Times New Roman"/>
        </w:rPr>
      </w:pPr>
      <w:r>
        <w:rPr>
          <w:rFonts w:cs="Times New Roman"/>
        </w:rPr>
        <w:t>May have subordinate or “dependent” agencies (as opposed to the independent stand-alone agencies listed below) , such as</w:t>
      </w:r>
    </w:p>
    <w:p w:rsidR="00D20121" w:rsidRDefault="00D20121">
      <w:pPr>
        <w:pStyle w:val="Heading8"/>
        <w:rPr>
          <w:rFonts w:cs="Times New Roman"/>
        </w:rPr>
      </w:pPr>
      <w:r>
        <w:rPr>
          <w:rFonts w:cs="Times New Roman"/>
        </w:rPr>
        <w:t>Department of the Treasury: Internal Revenue Service</w:t>
      </w:r>
    </w:p>
    <w:p w:rsidR="00D20121" w:rsidRDefault="00D20121">
      <w:pPr>
        <w:pStyle w:val="Heading8"/>
        <w:rPr>
          <w:rFonts w:cs="Times New Roman"/>
        </w:rPr>
      </w:pPr>
      <w:r>
        <w:rPr>
          <w:rFonts w:cs="Times New Roman"/>
        </w:rPr>
        <w:t>Department of Justice: Federal Bureau of Investigation</w:t>
      </w:r>
    </w:p>
    <w:p w:rsidR="00D20121" w:rsidRDefault="00D20121">
      <w:pPr>
        <w:pStyle w:val="Heading6"/>
        <w:rPr>
          <w:rFonts w:cs="Times New Roman"/>
        </w:rPr>
      </w:pPr>
      <w:r>
        <w:rPr>
          <w:rFonts w:cs="Times New Roman"/>
        </w:rPr>
        <w:t>Independent stand-alone agencies</w:t>
      </w:r>
    </w:p>
    <w:p w:rsidR="00D20121" w:rsidRDefault="00D20121">
      <w:pPr>
        <w:pStyle w:val="Heading7"/>
        <w:rPr>
          <w:rFonts w:cs="Times New Roman"/>
        </w:rPr>
      </w:pPr>
      <w:r>
        <w:rPr>
          <w:rFonts w:cs="Times New Roman"/>
        </w:rPr>
        <w:t>“Independent” in the sense that they report directly to president, unlike subordinate agencies within departments</w:t>
      </w:r>
    </w:p>
    <w:p w:rsidR="00D20121" w:rsidRDefault="00D20121">
      <w:pPr>
        <w:pStyle w:val="Heading7"/>
        <w:rPr>
          <w:rFonts w:cs="Times New Roman"/>
        </w:rPr>
      </w:pPr>
      <w:r>
        <w:rPr>
          <w:rFonts w:cs="Times New Roman"/>
        </w:rPr>
        <w:t>Usually more specialized than departments</w:t>
      </w:r>
    </w:p>
    <w:p w:rsidR="00D20121" w:rsidRDefault="00D20121">
      <w:pPr>
        <w:pStyle w:val="Heading7"/>
        <w:rPr>
          <w:rFonts w:cs="Times New Roman"/>
        </w:rPr>
      </w:pPr>
      <w:r>
        <w:rPr>
          <w:rFonts w:cs="Times New Roman"/>
        </w:rPr>
        <w:t>Examples</w:t>
      </w:r>
    </w:p>
    <w:p w:rsidR="00D20121" w:rsidRDefault="00D20121">
      <w:pPr>
        <w:pStyle w:val="Heading8"/>
        <w:rPr>
          <w:rFonts w:cs="Times New Roman"/>
        </w:rPr>
      </w:pPr>
      <w:r>
        <w:rPr>
          <w:rFonts w:cs="Times New Roman"/>
        </w:rPr>
        <w:t>Central Intelligence Agency</w:t>
      </w:r>
    </w:p>
    <w:p w:rsidR="00D20121" w:rsidRDefault="00D20121">
      <w:pPr>
        <w:pStyle w:val="Heading8"/>
        <w:rPr>
          <w:rFonts w:cs="Times New Roman"/>
        </w:rPr>
      </w:pPr>
      <w:r>
        <w:rPr>
          <w:rFonts w:cs="Times New Roman"/>
        </w:rPr>
        <w:t>Selective Service System</w:t>
      </w:r>
    </w:p>
    <w:p w:rsidR="00D20121" w:rsidRDefault="00D20121">
      <w:pPr>
        <w:pStyle w:val="Heading6"/>
        <w:rPr>
          <w:rFonts w:cs="Times New Roman"/>
        </w:rPr>
      </w:pPr>
      <w:r>
        <w:rPr>
          <w:rFonts w:cs="Times New Roman"/>
        </w:rPr>
        <w:t>Independent regulatory agencies/commissions</w:t>
      </w:r>
    </w:p>
    <w:p w:rsidR="00D20121" w:rsidRDefault="00D20121">
      <w:pPr>
        <w:pStyle w:val="Heading7"/>
        <w:rPr>
          <w:rFonts w:cs="Times New Roman"/>
        </w:rPr>
      </w:pPr>
      <w:r>
        <w:rPr>
          <w:rFonts w:cs="Times New Roman"/>
        </w:rPr>
        <w:t>“Independent” in the sense that they are relatively independent not of other departments but independent of the president</w:t>
      </w:r>
    </w:p>
    <w:p w:rsidR="00D20121" w:rsidRDefault="00D20121">
      <w:pPr>
        <w:pStyle w:val="Heading7"/>
        <w:rPr>
          <w:rFonts w:cs="Times New Roman"/>
        </w:rPr>
      </w:pPr>
      <w:r>
        <w:rPr>
          <w:rFonts w:cs="Times New Roman"/>
        </w:rPr>
        <w:t>Usually headed not by an individual but by a group of commissioners</w:t>
      </w:r>
    </w:p>
    <w:p w:rsidR="00D20121" w:rsidRDefault="00D20121">
      <w:pPr>
        <w:pStyle w:val="Heading8"/>
        <w:rPr>
          <w:rFonts w:cs="Times New Roman"/>
        </w:rPr>
      </w:pPr>
      <w:r>
        <w:rPr>
          <w:rFonts w:cs="Times New Roman"/>
        </w:rPr>
        <w:t>Nominated by president</w:t>
      </w:r>
    </w:p>
    <w:p w:rsidR="00D20121" w:rsidRDefault="00D20121">
      <w:pPr>
        <w:pStyle w:val="Heading8"/>
        <w:rPr>
          <w:rFonts w:cs="Times New Roman"/>
        </w:rPr>
      </w:pPr>
      <w:r>
        <w:rPr>
          <w:rFonts w:cs="Times New Roman"/>
        </w:rPr>
        <w:t>Confirmed by Senate</w:t>
      </w:r>
    </w:p>
    <w:p w:rsidR="00D20121" w:rsidRDefault="00D20121">
      <w:pPr>
        <w:pStyle w:val="Heading8"/>
        <w:rPr>
          <w:rFonts w:cs="Times New Roman"/>
        </w:rPr>
      </w:pPr>
      <w:r>
        <w:rPr>
          <w:rFonts w:cs="Times New Roman"/>
        </w:rPr>
        <w:t>With a set term of office (e.g., five years)</w:t>
      </w:r>
    </w:p>
    <w:p w:rsidR="00D20121" w:rsidRDefault="00D20121">
      <w:pPr>
        <w:pStyle w:val="Heading8"/>
        <w:rPr>
          <w:rFonts w:cs="Times New Roman"/>
        </w:rPr>
      </w:pPr>
      <w:r>
        <w:rPr>
          <w:rFonts w:cs="Times New Roman"/>
        </w:rPr>
        <w:t>Goal is to insulate the agency from politics</w:t>
      </w:r>
    </w:p>
    <w:p w:rsidR="00D20121" w:rsidRDefault="00D20121">
      <w:pPr>
        <w:pStyle w:val="Heading8"/>
        <w:rPr>
          <w:rFonts w:cs="Times New Roman"/>
        </w:rPr>
      </w:pPr>
      <w:r>
        <w:rPr>
          <w:rFonts w:cs="Times New Roman"/>
        </w:rPr>
        <w:t>Removable by the president only for cause (e.g., malfeasance, corruption--not for policy reasons)</w:t>
      </w:r>
    </w:p>
    <w:p w:rsidR="00D20121" w:rsidRDefault="00D20121">
      <w:pPr>
        <w:pStyle w:val="Heading7"/>
        <w:rPr>
          <w:rFonts w:cs="Times New Roman"/>
        </w:rPr>
      </w:pPr>
      <w:r>
        <w:rPr>
          <w:rFonts w:cs="Times New Roman"/>
        </w:rPr>
        <w:t xml:space="preserve"> Job is usually to regulate a particular industry or subject matter</w:t>
      </w:r>
    </w:p>
    <w:p w:rsidR="00D20121" w:rsidRDefault="00D20121">
      <w:pPr>
        <w:pStyle w:val="Heading7"/>
        <w:rPr>
          <w:rFonts w:cs="Times New Roman"/>
        </w:rPr>
      </w:pPr>
      <w:r>
        <w:rPr>
          <w:rFonts w:cs="Times New Roman"/>
        </w:rPr>
        <w:t>Usually headed by a commission rather than by an individual, with members having specialized knowledge of the subject matter</w:t>
      </w:r>
    </w:p>
    <w:p w:rsidR="00D20121" w:rsidRDefault="00D20121">
      <w:pPr>
        <w:pStyle w:val="Heading7"/>
        <w:rPr>
          <w:rFonts w:cs="Times New Roman"/>
        </w:rPr>
      </w:pPr>
      <w:r>
        <w:rPr>
          <w:rFonts w:cs="Times New Roman"/>
        </w:rPr>
        <w:t>First such agency was the Interstate Commerce Commission</w:t>
      </w:r>
    </w:p>
    <w:p w:rsidR="00D20121" w:rsidRDefault="00D20121">
      <w:pPr>
        <w:pStyle w:val="Heading8"/>
        <w:rPr>
          <w:rFonts w:cs="Times New Roman"/>
        </w:rPr>
      </w:pPr>
      <w:r>
        <w:rPr>
          <w:rFonts w:cs="Times New Roman"/>
        </w:rPr>
        <w:t>Created in 1887 by the Interstate Commerce Act in reaction to the Wabash Case of 1886</w:t>
      </w:r>
    </w:p>
    <w:p w:rsidR="00D20121" w:rsidRDefault="00D20121">
      <w:pPr>
        <w:pStyle w:val="Heading8"/>
        <w:rPr>
          <w:rFonts w:cs="Times New Roman"/>
        </w:rPr>
      </w:pPr>
      <w:r>
        <w:rPr>
          <w:rFonts w:cs="Times New Roman"/>
        </w:rPr>
        <w:t>Purpose is to regulate interstate railroad rates</w:t>
      </w:r>
    </w:p>
    <w:p w:rsidR="00D20121" w:rsidRDefault="00D20121">
      <w:pPr>
        <w:pStyle w:val="Heading7"/>
        <w:rPr>
          <w:rFonts w:cs="Times New Roman"/>
        </w:rPr>
      </w:pPr>
      <w:r>
        <w:rPr>
          <w:rFonts w:cs="Times New Roman"/>
        </w:rPr>
        <w:t>Other examples:</w:t>
      </w:r>
    </w:p>
    <w:p w:rsidR="00D20121" w:rsidRDefault="00D20121">
      <w:pPr>
        <w:pStyle w:val="Heading8"/>
        <w:rPr>
          <w:rFonts w:cs="Times New Roman"/>
        </w:rPr>
      </w:pPr>
      <w:r>
        <w:rPr>
          <w:rFonts w:cs="Times New Roman"/>
        </w:rPr>
        <w:t>Securities Exchange Commission</w:t>
      </w:r>
    </w:p>
    <w:p w:rsidR="00D20121" w:rsidRDefault="00D20121">
      <w:pPr>
        <w:pStyle w:val="Heading8"/>
        <w:rPr>
          <w:rFonts w:cs="Times New Roman"/>
        </w:rPr>
      </w:pPr>
      <w:r>
        <w:rPr>
          <w:rFonts w:cs="Times New Roman"/>
        </w:rPr>
        <w:t>Federal Reserve Board</w:t>
      </w:r>
    </w:p>
    <w:p w:rsidR="00D20121" w:rsidRDefault="00D20121">
      <w:pPr>
        <w:pStyle w:val="Heading8"/>
        <w:rPr>
          <w:rFonts w:cs="Times New Roman"/>
        </w:rPr>
      </w:pPr>
      <w:r>
        <w:rPr>
          <w:rFonts w:cs="Times New Roman"/>
        </w:rPr>
        <w:t>Federal Communications Commission</w:t>
      </w:r>
    </w:p>
    <w:p w:rsidR="00D20121" w:rsidRDefault="00D20121">
      <w:pPr>
        <w:pStyle w:val="Heading8"/>
        <w:rPr>
          <w:rFonts w:cs="Times New Roman"/>
        </w:rPr>
      </w:pPr>
      <w:r>
        <w:rPr>
          <w:rFonts w:cs="Times New Roman"/>
        </w:rPr>
        <w:t>Federal Aviation Administration</w:t>
      </w:r>
    </w:p>
    <w:p w:rsidR="00D20121" w:rsidRDefault="00D20121">
      <w:pPr>
        <w:pStyle w:val="Heading6"/>
        <w:rPr>
          <w:rFonts w:cs="Times New Roman"/>
        </w:rPr>
      </w:pPr>
      <w:r>
        <w:rPr>
          <w:rFonts w:cs="Times New Roman"/>
        </w:rPr>
        <w:t>Government corporations</w:t>
      </w:r>
    </w:p>
    <w:p w:rsidR="00D20121" w:rsidRDefault="00D20121">
      <w:pPr>
        <w:pStyle w:val="Heading7"/>
        <w:rPr>
          <w:rFonts w:cs="Times New Roman"/>
        </w:rPr>
      </w:pPr>
      <w:r>
        <w:rPr>
          <w:rFonts w:cs="Times New Roman"/>
        </w:rPr>
        <w:t>Supply goods or services like private corporations, but owned by the government</w:t>
      </w:r>
    </w:p>
    <w:p w:rsidR="00D20121" w:rsidRDefault="00D20121">
      <w:pPr>
        <w:pStyle w:val="Heading7"/>
        <w:rPr>
          <w:rFonts w:cs="Times New Roman"/>
        </w:rPr>
      </w:pPr>
      <w:r>
        <w:rPr>
          <w:rFonts w:cs="Times New Roman"/>
        </w:rPr>
        <w:t>Goal is to provide goods/services in areas of commerce or physical places not well served by private corporations</w:t>
      </w:r>
    </w:p>
    <w:p w:rsidR="00D20121" w:rsidRDefault="00D20121">
      <w:pPr>
        <w:pStyle w:val="Heading7"/>
        <w:rPr>
          <w:rFonts w:cs="Times New Roman"/>
        </w:rPr>
      </w:pPr>
      <w:r>
        <w:rPr>
          <w:rFonts w:cs="Times New Roman"/>
        </w:rPr>
        <w:t>Often less efficient than private corporations</w:t>
      </w:r>
    </w:p>
    <w:p w:rsidR="00D20121" w:rsidRDefault="00D20121">
      <w:pPr>
        <w:pStyle w:val="Heading7"/>
        <w:rPr>
          <w:rFonts w:cs="Times New Roman"/>
        </w:rPr>
      </w:pPr>
      <w:r>
        <w:rPr>
          <w:rFonts w:cs="Times New Roman"/>
        </w:rPr>
        <w:t>Examples:</w:t>
      </w:r>
    </w:p>
    <w:p w:rsidR="00D20121" w:rsidRDefault="00D20121">
      <w:pPr>
        <w:pStyle w:val="Heading8"/>
        <w:rPr>
          <w:rFonts w:cs="Times New Roman"/>
        </w:rPr>
      </w:pPr>
      <w:r>
        <w:rPr>
          <w:rFonts w:cs="Times New Roman"/>
        </w:rPr>
        <w:t>United States Postal Service</w:t>
      </w:r>
    </w:p>
    <w:p w:rsidR="00D20121" w:rsidRDefault="00D20121">
      <w:pPr>
        <w:pStyle w:val="Heading8"/>
        <w:rPr>
          <w:rFonts w:cs="Times New Roman"/>
        </w:rPr>
      </w:pPr>
      <w:r>
        <w:rPr>
          <w:rFonts w:cs="Times New Roman"/>
        </w:rPr>
        <w:t>Amtrak</w:t>
      </w:r>
    </w:p>
    <w:p w:rsidR="00D20121" w:rsidRDefault="00D20121">
      <w:pPr>
        <w:pStyle w:val="Heading8"/>
        <w:rPr>
          <w:rFonts w:cs="Times New Roman"/>
        </w:rPr>
      </w:pPr>
      <w:r>
        <w:rPr>
          <w:rFonts w:cs="Times New Roman"/>
        </w:rPr>
        <w:t>Corporation for Public Broadcasting</w:t>
      </w:r>
    </w:p>
    <w:p w:rsidR="00D20121" w:rsidRDefault="00D20121">
      <w:pPr>
        <w:pStyle w:val="Heading5"/>
        <w:rPr>
          <w:rFonts w:cs="Times New Roman"/>
        </w:rPr>
      </w:pPr>
      <w:r>
        <w:rPr>
          <w:rFonts w:cs="Times New Roman"/>
        </w:rPr>
        <w:t>Depoliticizing the bureaucracy</w:t>
      </w:r>
    </w:p>
    <w:p w:rsidR="00D20121" w:rsidRDefault="00D20121">
      <w:pPr>
        <w:pStyle w:val="Heading6"/>
        <w:rPr>
          <w:rFonts w:cs="Times New Roman"/>
        </w:rPr>
      </w:pPr>
      <w:r>
        <w:rPr>
          <w:rFonts w:cs="Times New Roman"/>
        </w:rPr>
        <w:t>Keeping politics out of the bureaucracy</w:t>
      </w:r>
    </w:p>
    <w:p w:rsidR="00D20121" w:rsidRDefault="00D20121">
      <w:pPr>
        <w:pStyle w:val="Heading7"/>
        <w:rPr>
          <w:rFonts w:cs="Times New Roman"/>
        </w:rPr>
      </w:pPr>
      <w:r>
        <w:rPr>
          <w:rFonts w:cs="Times New Roman"/>
        </w:rPr>
        <w:t>Presidential appointees</w:t>
      </w:r>
    </w:p>
    <w:p w:rsidR="00D20121" w:rsidRDefault="00D20121">
      <w:pPr>
        <w:pStyle w:val="Heading8"/>
        <w:rPr>
          <w:rFonts w:cs="Times New Roman"/>
        </w:rPr>
      </w:pPr>
      <w:r>
        <w:rPr>
          <w:rFonts w:cs="Times New Roman"/>
        </w:rPr>
        <w:t>Out of millions of bureaucrats, only about 3000 appointed by the president</w:t>
      </w:r>
    </w:p>
    <w:p w:rsidR="00D20121" w:rsidRDefault="00D20121">
      <w:pPr>
        <w:pStyle w:val="Heading8"/>
        <w:rPr>
          <w:rFonts w:cs="Times New Roman"/>
        </w:rPr>
      </w:pPr>
      <w:r>
        <w:rPr>
          <w:rFonts w:cs="Times New Roman"/>
        </w:rPr>
        <w:t>600 confirmable</w:t>
      </w:r>
    </w:p>
    <w:p w:rsidR="00D20121" w:rsidRDefault="00D20121">
      <w:pPr>
        <w:pStyle w:val="Heading8"/>
        <w:rPr>
          <w:rFonts w:cs="Times New Roman"/>
        </w:rPr>
      </w:pPr>
      <w:r>
        <w:rPr>
          <w:rFonts w:cs="Times New Roman"/>
        </w:rPr>
        <w:t>2400 not</w:t>
      </w:r>
    </w:p>
    <w:p w:rsidR="00D20121" w:rsidRDefault="00D20121">
      <w:pPr>
        <w:pStyle w:val="Heading8"/>
        <w:rPr>
          <w:rFonts w:cs="Times New Roman"/>
        </w:rPr>
      </w:pPr>
      <w:r>
        <w:rPr>
          <w:rFonts w:cs="Times New Roman"/>
        </w:rPr>
        <w:t xml:space="preserve"> generally chosen for party loyalty</w:t>
      </w:r>
    </w:p>
    <w:p w:rsidR="00D20121" w:rsidRDefault="00D20121">
      <w:pPr>
        <w:pStyle w:val="Heading8"/>
        <w:rPr>
          <w:rFonts w:cs="Times New Roman"/>
        </w:rPr>
      </w:pPr>
      <w:r>
        <w:rPr>
          <w:rFonts w:cs="Times New Roman"/>
        </w:rPr>
        <w:t>often leave at or before expiration of the president’s term</w:t>
      </w:r>
    </w:p>
    <w:p w:rsidR="00D20121" w:rsidRDefault="00D20121">
      <w:pPr>
        <w:pStyle w:val="Heading7"/>
        <w:rPr>
          <w:rFonts w:cs="Times New Roman"/>
        </w:rPr>
      </w:pPr>
      <w:r>
        <w:rPr>
          <w:rFonts w:cs="Times New Roman"/>
        </w:rPr>
        <w:t>Senior Executive Service</w:t>
      </w:r>
    </w:p>
    <w:p w:rsidR="00D20121" w:rsidRDefault="00D20121">
      <w:pPr>
        <w:pStyle w:val="Heading8"/>
        <w:rPr>
          <w:rFonts w:cs="Times New Roman"/>
        </w:rPr>
      </w:pPr>
      <w:r>
        <w:rPr>
          <w:rFonts w:cs="Times New Roman"/>
        </w:rPr>
        <w:t>6400 career executives</w:t>
      </w:r>
    </w:p>
    <w:p w:rsidR="00D20121" w:rsidRDefault="00D20121">
      <w:pPr>
        <w:pStyle w:val="Heading9"/>
      </w:pPr>
      <w:r>
        <w:t>i.e. managerial level</w:t>
      </w:r>
    </w:p>
    <w:p w:rsidR="00D20121" w:rsidRDefault="00D20121">
      <w:pPr>
        <w:pStyle w:val="Heading9"/>
      </w:pPr>
      <w:r>
        <w:t>appointed through merit system</w:t>
      </w:r>
    </w:p>
    <w:p w:rsidR="00D20121" w:rsidRDefault="00D20121">
      <w:pPr>
        <w:pStyle w:val="Heading9"/>
      </w:pPr>
      <w:r>
        <w:t>non-political--keep their jobs as presidents come and go</w:t>
      </w:r>
    </w:p>
    <w:p w:rsidR="00D20121" w:rsidRDefault="00D20121">
      <w:pPr>
        <w:pStyle w:val="Heading7"/>
        <w:rPr>
          <w:rFonts w:cs="Times New Roman"/>
        </w:rPr>
      </w:pPr>
      <w:r>
        <w:rPr>
          <w:rFonts w:cs="Times New Roman"/>
        </w:rPr>
        <w:t>Civil Service</w:t>
      </w:r>
    </w:p>
    <w:p w:rsidR="00D20121" w:rsidRDefault="00D20121">
      <w:pPr>
        <w:pStyle w:val="Heading8"/>
        <w:rPr>
          <w:rFonts w:cs="Times New Roman"/>
        </w:rPr>
      </w:pPr>
      <w:r>
        <w:rPr>
          <w:rFonts w:cs="Times New Roman"/>
        </w:rPr>
        <w:t>Lower-level federal employees</w:t>
      </w:r>
    </w:p>
    <w:p w:rsidR="00D20121" w:rsidRDefault="00D20121">
      <w:pPr>
        <w:pStyle w:val="Heading8"/>
        <w:rPr>
          <w:rFonts w:cs="Times New Roman"/>
        </w:rPr>
      </w:pPr>
      <w:r>
        <w:rPr>
          <w:rFonts w:cs="Times New Roman"/>
        </w:rPr>
        <w:t>Were originally political appointees, chosen by the spoils system</w:t>
      </w:r>
    </w:p>
    <w:p w:rsidR="00D20121" w:rsidRDefault="00D20121">
      <w:pPr>
        <w:pStyle w:val="Heading9"/>
      </w:pPr>
      <w:r>
        <w:t>Popularized by Andrew Jackson</w:t>
      </w:r>
    </w:p>
    <w:p w:rsidR="00D20121" w:rsidRDefault="00D20121">
      <w:pPr>
        <w:pStyle w:val="Heading9"/>
      </w:pPr>
      <w:r>
        <w:t>Made civil service highly politicized</w:t>
      </w:r>
    </w:p>
    <w:p w:rsidR="00D20121" w:rsidRDefault="00D20121">
      <w:pPr>
        <w:pStyle w:val="Heading9"/>
      </w:pPr>
      <w:r>
        <w:t>Led to assassination of president James A. Garfield, 1881, by a disappointed office-seeker</w:t>
      </w:r>
    </w:p>
    <w:p w:rsidR="00D20121" w:rsidRDefault="00D20121">
      <w:pPr>
        <w:pStyle w:val="Heading9"/>
      </w:pPr>
      <w:r>
        <w:t>Garfield’s assassination led to the Pendleton Act 1883</w:t>
      </w:r>
    </w:p>
    <w:p w:rsidR="00D20121" w:rsidRDefault="00D20121">
      <w:pPr>
        <w:pStyle w:val="Heading8"/>
        <w:rPr>
          <w:rFonts w:cs="Times New Roman"/>
        </w:rPr>
      </w:pPr>
      <w:r>
        <w:rPr>
          <w:rFonts w:cs="Times New Roman"/>
        </w:rPr>
        <w:t>Pendleton Act created a series of competitive examinations for civil service positions, de-politicizing the civil service</w:t>
      </w:r>
    </w:p>
    <w:p w:rsidR="00D20121" w:rsidRDefault="00D20121">
      <w:pPr>
        <w:pStyle w:val="Heading6"/>
        <w:rPr>
          <w:rFonts w:cs="Times New Roman"/>
        </w:rPr>
      </w:pPr>
      <w:r>
        <w:rPr>
          <w:rFonts w:cs="Times New Roman"/>
        </w:rPr>
        <w:t>Keeping the bureaucracy out of politics</w:t>
      </w:r>
    </w:p>
    <w:p w:rsidR="00D20121" w:rsidRDefault="00D20121">
      <w:pPr>
        <w:pStyle w:val="Heading7"/>
        <w:rPr>
          <w:rFonts w:cs="Times New Roman"/>
        </w:rPr>
      </w:pPr>
      <w:r>
        <w:rPr>
          <w:rFonts w:cs="Times New Roman"/>
        </w:rPr>
        <w:t>The Hatch Act</w:t>
      </w:r>
    </w:p>
    <w:p w:rsidR="00D20121" w:rsidRDefault="00D20121">
      <w:pPr>
        <w:pStyle w:val="Heading8"/>
        <w:rPr>
          <w:rFonts w:cs="Times New Roman"/>
        </w:rPr>
      </w:pPr>
      <w:r>
        <w:rPr>
          <w:rFonts w:cs="Times New Roman"/>
        </w:rPr>
        <w:t>Passed 1939, revised 1993</w:t>
      </w:r>
    </w:p>
    <w:p w:rsidR="00D20121" w:rsidRDefault="00D20121">
      <w:pPr>
        <w:pStyle w:val="Heading8"/>
        <w:rPr>
          <w:rFonts w:cs="Times New Roman"/>
        </w:rPr>
      </w:pPr>
      <w:r>
        <w:rPr>
          <w:rFonts w:cs="Times New Roman"/>
        </w:rPr>
        <w:t>Restricts political party involvement (party office holding, fundraising, etc.) by federal employees</w:t>
      </w:r>
    </w:p>
    <w:p w:rsidR="00D20121" w:rsidRDefault="00D20121">
      <w:pPr>
        <w:pStyle w:val="Heading8"/>
        <w:rPr>
          <w:rFonts w:cs="Times New Roman"/>
        </w:rPr>
      </w:pPr>
      <w:r>
        <w:rPr>
          <w:rFonts w:cs="Times New Roman"/>
        </w:rPr>
        <w:t>Original act curtailed/chilled free speech rights of federal employees</w:t>
      </w:r>
    </w:p>
    <w:p w:rsidR="00D20121" w:rsidRDefault="00D20121">
      <w:pPr>
        <w:pStyle w:val="Heading5"/>
        <w:rPr>
          <w:rFonts w:cs="Times New Roman"/>
        </w:rPr>
      </w:pPr>
      <w:r>
        <w:rPr>
          <w:rFonts w:cs="Times New Roman"/>
        </w:rPr>
        <w:t>Powers of the bureaucracy</w:t>
      </w:r>
    </w:p>
    <w:p w:rsidR="00D20121" w:rsidRDefault="00D20121">
      <w:pPr>
        <w:pStyle w:val="Heading6"/>
        <w:rPr>
          <w:rFonts w:cs="Times New Roman"/>
        </w:rPr>
      </w:pPr>
      <w:r>
        <w:rPr>
          <w:rFonts w:cs="Times New Roman"/>
        </w:rPr>
        <w:t>Legislative: bureaucrats can and do make huge numbers of administrative regulations that have the force of law</w:t>
      </w:r>
    </w:p>
    <w:p w:rsidR="00D20121" w:rsidRDefault="00D20121">
      <w:pPr>
        <w:pStyle w:val="Heading6"/>
        <w:rPr>
          <w:rFonts w:cs="Times New Roman"/>
        </w:rPr>
      </w:pPr>
      <w:r>
        <w:rPr>
          <w:rFonts w:cs="Times New Roman"/>
        </w:rPr>
        <w:t>Executive: bureaucrats have the legal authority to enforce these regulations</w:t>
      </w:r>
    </w:p>
    <w:p w:rsidR="00D20121" w:rsidRDefault="00D20121">
      <w:pPr>
        <w:pStyle w:val="Heading6"/>
        <w:rPr>
          <w:rFonts w:cs="Times New Roman"/>
        </w:rPr>
      </w:pPr>
      <w:r>
        <w:rPr>
          <w:rFonts w:cs="Times New Roman"/>
        </w:rPr>
        <w:t>Judicial: bureaucrats have the legal authority to interpret these regulations when challenged in quasi-judicial proceedings by citizens</w:t>
      </w:r>
    </w:p>
    <w:p w:rsidR="00D20121" w:rsidRDefault="00D20121">
      <w:pPr>
        <w:pStyle w:val="Heading7"/>
        <w:rPr>
          <w:rFonts w:eastAsia="Arial Unicode MS" w:cs="Times New Roman"/>
        </w:rPr>
      </w:pPr>
      <w:r>
        <w:rPr>
          <w:rFonts w:cs="Times New Roman"/>
        </w:rPr>
        <w:t>The Chevron Doctrine (Chevron U.S.A. v. Natural Resources Defense Council (1984)): Courts defer to administrative agencies in determining what a congressional law pertaining to that agency’s authority means</w:t>
      </w:r>
    </w:p>
    <w:p w:rsidR="00D20121" w:rsidRDefault="00D20121">
      <w:pPr>
        <w:pStyle w:val="Heading8"/>
        <w:rPr>
          <w:rFonts w:cs="Times New Roman"/>
        </w:rPr>
      </w:pPr>
      <w:r>
        <w:rPr>
          <w:rFonts w:cs="Times New Roman"/>
        </w:rPr>
        <w:t>Does an ambiguity exist in the law?</w:t>
      </w:r>
    </w:p>
    <w:p w:rsidR="00D20121" w:rsidRDefault="00D20121">
      <w:pPr>
        <w:pStyle w:val="Heading8"/>
        <w:rPr>
          <w:rFonts w:cs="Times New Roman"/>
        </w:rPr>
      </w:pPr>
      <w:r>
        <w:rPr>
          <w:rFonts w:cs="Times New Roman"/>
        </w:rPr>
        <w:t>If so, has the agency interpreted it in a reasonable way?</w:t>
      </w:r>
    </w:p>
    <w:p w:rsidR="00D20121" w:rsidRDefault="00D20121">
      <w:pPr>
        <w:pStyle w:val="Heading8"/>
        <w:rPr>
          <w:rFonts w:cs="Times New Roman"/>
        </w:rPr>
      </w:pPr>
      <w:r>
        <w:rPr>
          <w:rFonts w:cs="Times New Roman"/>
        </w:rPr>
        <w:t>If the answers to both questions is “yes,” then the courts will let the decision stand.</w:t>
      </w:r>
    </w:p>
    <w:p w:rsidR="00D20121" w:rsidRDefault="00D20121">
      <w:pPr>
        <w:pStyle w:val="Heading6"/>
        <w:rPr>
          <w:rFonts w:cs="Times New Roman"/>
        </w:rPr>
      </w:pPr>
      <w:r>
        <w:rPr>
          <w:rFonts w:cs="Times New Roman"/>
        </w:rPr>
        <w:t>This leads to a destruction of separation of powers and the safeguards that it provides</w:t>
      </w:r>
    </w:p>
    <w:p w:rsidR="00D20121" w:rsidRDefault="00D20121">
      <w:pPr>
        <w:pStyle w:val="Heading6"/>
        <w:rPr>
          <w:rFonts w:cs="Times New Roman"/>
        </w:rPr>
      </w:pPr>
      <w:r>
        <w:rPr>
          <w:rFonts w:cs="Times New Roman"/>
        </w:rPr>
        <w:t>Concentration of executive, legislative, and judicial powers in the hands of a large group of unelected officials</w:t>
      </w:r>
    </w:p>
    <w:p w:rsidR="00D20121" w:rsidRDefault="00D20121">
      <w:pPr>
        <w:rPr>
          <w:rFonts w:cs="Times New Roman"/>
        </w:rPr>
      </w:pPr>
    </w:p>
    <w:p w:rsidR="00D20121" w:rsidRDefault="00D20121">
      <w:pPr>
        <w:rPr>
          <w:rFonts w:cs="Times New Roman"/>
        </w:rPr>
      </w:pPr>
    </w:p>
    <w:p w:rsidR="00D20121" w:rsidRDefault="00D20121">
      <w:pPr>
        <w:pStyle w:val="Heading3"/>
      </w:pPr>
      <w:r>
        <w:t>The Judicial Branch</w:t>
      </w:r>
    </w:p>
    <w:p w:rsidR="00D20121" w:rsidRDefault="00D20121">
      <w:pPr>
        <w:pStyle w:val="Heading4"/>
        <w:rPr>
          <w:rFonts w:cs="Times New Roman"/>
        </w:rPr>
      </w:pPr>
      <w:r>
        <w:rPr>
          <w:rFonts w:cs="Times New Roman"/>
        </w:rPr>
        <w:t>Basic concepts of the Anglo-American judicial system</w:t>
      </w:r>
    </w:p>
    <w:p w:rsidR="00D20121" w:rsidRDefault="00D20121">
      <w:pPr>
        <w:pStyle w:val="Heading5"/>
        <w:rPr>
          <w:rFonts w:cs="Times New Roman"/>
        </w:rPr>
      </w:pPr>
      <w:r>
        <w:rPr>
          <w:rFonts w:cs="Times New Roman"/>
        </w:rPr>
        <w:t>Adversarial system</w:t>
      </w:r>
    </w:p>
    <w:p w:rsidR="00D20121" w:rsidRDefault="00D20121">
      <w:pPr>
        <w:pStyle w:val="Heading6"/>
        <w:rPr>
          <w:rFonts w:cs="Times New Roman"/>
        </w:rPr>
      </w:pPr>
      <w:r>
        <w:rPr>
          <w:rFonts w:cs="Times New Roman"/>
        </w:rPr>
        <w:t>E.g., football: two teams and referees</w:t>
      </w:r>
    </w:p>
    <w:p w:rsidR="00D20121" w:rsidRDefault="00D20121">
      <w:pPr>
        <w:pStyle w:val="Heading6"/>
        <w:rPr>
          <w:rFonts w:cs="Times New Roman"/>
        </w:rPr>
      </w:pPr>
      <w:r>
        <w:rPr>
          <w:rFonts w:cs="Times New Roman"/>
        </w:rPr>
        <w:t>As opposed to inquisitorial system</w:t>
      </w:r>
    </w:p>
    <w:p w:rsidR="00D20121" w:rsidRDefault="00D20121">
      <w:pPr>
        <w:pStyle w:val="Heading7"/>
        <w:rPr>
          <w:rFonts w:cs="Times New Roman"/>
        </w:rPr>
      </w:pPr>
      <w:r>
        <w:rPr>
          <w:rFonts w:cs="Times New Roman"/>
        </w:rPr>
        <w:t>In which the referees would play in the game as well as referee</w:t>
      </w:r>
    </w:p>
    <w:p w:rsidR="00D20121" w:rsidRDefault="00D20121">
      <w:pPr>
        <w:pStyle w:val="Heading5"/>
        <w:rPr>
          <w:rFonts w:cs="Times New Roman"/>
        </w:rPr>
      </w:pPr>
      <w:r>
        <w:rPr>
          <w:rFonts w:cs="Times New Roman"/>
        </w:rPr>
        <w:t>Distinction between civil law and criminal law</w:t>
      </w:r>
    </w:p>
    <w:p w:rsidR="00D20121" w:rsidRDefault="00D20121">
      <w:pPr>
        <w:pStyle w:val="Heading6"/>
        <w:rPr>
          <w:rFonts w:cs="Times New Roman"/>
        </w:rPr>
      </w:pPr>
      <w:r>
        <w:rPr>
          <w:rFonts w:cs="Times New Roman"/>
        </w:rPr>
        <w:t>Civil law</w:t>
      </w:r>
    </w:p>
    <w:p w:rsidR="00D20121" w:rsidRDefault="00D20121">
      <w:pPr>
        <w:pStyle w:val="Heading7"/>
        <w:rPr>
          <w:rFonts w:cs="Times New Roman"/>
        </w:rPr>
      </w:pPr>
      <w:r>
        <w:rPr>
          <w:rFonts w:cs="Times New Roman"/>
        </w:rPr>
        <w:t>Plaintiff and defendant</w:t>
      </w:r>
    </w:p>
    <w:p w:rsidR="00D20121" w:rsidRDefault="00D20121">
      <w:pPr>
        <w:pStyle w:val="Heading7"/>
        <w:rPr>
          <w:rFonts w:cs="Times New Roman"/>
        </w:rPr>
      </w:pPr>
      <w:r>
        <w:rPr>
          <w:rFonts w:cs="Times New Roman"/>
        </w:rPr>
        <w:t>Often between two private parties; may involve the government as a party (either as plaintiff or defendant)</w:t>
      </w:r>
    </w:p>
    <w:p w:rsidR="00D20121" w:rsidRDefault="00D20121">
      <w:pPr>
        <w:pStyle w:val="Heading7"/>
        <w:rPr>
          <w:rFonts w:cs="Times New Roman"/>
        </w:rPr>
      </w:pPr>
      <w:r>
        <w:rPr>
          <w:rFonts w:cs="Times New Roman"/>
        </w:rPr>
        <w:t>civil remedies usually involves money damages or restoring plaintiff to his prior economic position, or compelling a party to carry out his legal duties</w:t>
      </w:r>
    </w:p>
    <w:p w:rsidR="00D20121" w:rsidRDefault="00D20121">
      <w:pPr>
        <w:pStyle w:val="Heading6"/>
        <w:rPr>
          <w:rFonts w:cs="Times New Roman"/>
        </w:rPr>
      </w:pPr>
      <w:r>
        <w:rPr>
          <w:rFonts w:cs="Times New Roman"/>
        </w:rPr>
        <w:t>Criminal law</w:t>
      </w:r>
    </w:p>
    <w:p w:rsidR="00D20121" w:rsidRDefault="00D20121">
      <w:pPr>
        <w:pStyle w:val="Heading7"/>
        <w:rPr>
          <w:rFonts w:cs="Times New Roman"/>
        </w:rPr>
      </w:pPr>
      <w:r>
        <w:rPr>
          <w:rFonts w:cs="Times New Roman"/>
        </w:rPr>
        <w:t>Prosecution (AKA the people, the state) and defendant</w:t>
      </w:r>
    </w:p>
    <w:p w:rsidR="00D20121" w:rsidRDefault="00D20121">
      <w:pPr>
        <w:pStyle w:val="Heading7"/>
        <w:rPr>
          <w:rFonts w:cs="Times New Roman"/>
        </w:rPr>
      </w:pPr>
      <w:r>
        <w:rPr>
          <w:rFonts w:cs="Times New Roman"/>
        </w:rPr>
        <w:t>The government is always a party (always the prosecution)</w:t>
      </w:r>
    </w:p>
    <w:p w:rsidR="00D20121" w:rsidRDefault="00D20121">
      <w:pPr>
        <w:pStyle w:val="Heading7"/>
        <w:rPr>
          <w:rFonts w:cs="Times New Roman"/>
        </w:rPr>
      </w:pPr>
      <w:r>
        <w:rPr>
          <w:rFonts w:cs="Times New Roman"/>
        </w:rPr>
        <w:t>criminal penalties include jail time, execution, huge criminal money penalties, and a criminal record</w:t>
      </w:r>
    </w:p>
    <w:p w:rsidR="00D20121" w:rsidRDefault="00D20121">
      <w:pPr>
        <w:pStyle w:val="Heading5"/>
        <w:rPr>
          <w:rFonts w:cs="Times New Roman"/>
        </w:rPr>
      </w:pPr>
      <w:r>
        <w:rPr>
          <w:rFonts w:cs="Times New Roman"/>
        </w:rPr>
        <w:t>Distinction between law and fact</w:t>
      </w:r>
    </w:p>
    <w:p w:rsidR="00D20121" w:rsidRDefault="00D20121">
      <w:pPr>
        <w:pStyle w:val="Heading6"/>
        <w:rPr>
          <w:rFonts w:cs="Times New Roman"/>
        </w:rPr>
      </w:pPr>
      <w:r>
        <w:rPr>
          <w:rFonts w:cs="Times New Roman"/>
        </w:rPr>
        <w:t>fact is what actually happened, as best the factfinder can determine based on the available evidence</w:t>
      </w:r>
    </w:p>
    <w:p w:rsidR="00D20121" w:rsidRDefault="00D20121">
      <w:pPr>
        <w:pStyle w:val="Heading6"/>
        <w:rPr>
          <w:rFonts w:cs="Times New Roman"/>
        </w:rPr>
      </w:pPr>
      <w:r>
        <w:rPr>
          <w:rFonts w:cs="Times New Roman"/>
        </w:rPr>
        <w:t>law is about (among other things) what may and may not be introduced into evidence</w:t>
      </w:r>
    </w:p>
    <w:p w:rsidR="00D20121" w:rsidRDefault="00D20121">
      <w:pPr>
        <w:pStyle w:val="Heading6"/>
        <w:rPr>
          <w:rFonts w:cs="Times New Roman"/>
        </w:rPr>
      </w:pPr>
      <w:r>
        <w:rPr>
          <w:rFonts w:cs="Times New Roman"/>
        </w:rPr>
        <w:t xml:space="preserve">During a trial, the judge determines the law </w:t>
      </w:r>
    </w:p>
    <w:p w:rsidR="00D20121" w:rsidRDefault="00D20121">
      <w:pPr>
        <w:pStyle w:val="Heading6"/>
        <w:rPr>
          <w:rFonts w:cs="Times New Roman"/>
        </w:rPr>
      </w:pPr>
      <w:r>
        <w:rPr>
          <w:rFonts w:cs="Times New Roman"/>
        </w:rPr>
        <w:t>During a trial, the jury determines the facts (subject to the evidence that the parties present and that the judge allows to be introduced)</w:t>
      </w:r>
    </w:p>
    <w:p w:rsidR="00D20121" w:rsidRDefault="00D20121">
      <w:pPr>
        <w:pStyle w:val="Heading6"/>
        <w:rPr>
          <w:rFonts w:cs="Times New Roman"/>
        </w:rPr>
      </w:pPr>
      <w:r>
        <w:rPr>
          <w:rFonts w:cs="Times New Roman"/>
        </w:rPr>
        <w:t>in bench trials, the judge determines both the law and the facts</w:t>
      </w:r>
    </w:p>
    <w:p w:rsidR="00D20121" w:rsidRDefault="00D20121">
      <w:pPr>
        <w:pStyle w:val="Heading5"/>
        <w:rPr>
          <w:rFonts w:cs="Times New Roman"/>
        </w:rPr>
      </w:pPr>
      <w:r>
        <w:rPr>
          <w:rFonts w:cs="Times New Roman"/>
        </w:rPr>
        <w:t>Distinction between trial courts and appellate courts</w:t>
      </w:r>
    </w:p>
    <w:p w:rsidR="00D20121" w:rsidRDefault="00D20121">
      <w:pPr>
        <w:pStyle w:val="Heading6"/>
        <w:rPr>
          <w:rFonts w:cs="Times New Roman"/>
        </w:rPr>
      </w:pPr>
      <w:r>
        <w:rPr>
          <w:rFonts w:cs="Times New Roman"/>
        </w:rPr>
        <w:t>i.e., original jurisdiction and appellate jurisdiction</w:t>
      </w:r>
    </w:p>
    <w:p w:rsidR="00D20121" w:rsidRDefault="00D20121">
      <w:pPr>
        <w:pStyle w:val="Heading6"/>
        <w:rPr>
          <w:rFonts w:cs="Times New Roman"/>
        </w:rPr>
      </w:pPr>
      <w:r>
        <w:rPr>
          <w:rFonts w:cs="Times New Roman"/>
        </w:rPr>
        <w:t>trial court</w:t>
      </w:r>
    </w:p>
    <w:p w:rsidR="00D20121" w:rsidRDefault="00D20121">
      <w:pPr>
        <w:pStyle w:val="Heading7"/>
        <w:rPr>
          <w:rFonts w:cs="Times New Roman"/>
        </w:rPr>
      </w:pPr>
      <w:r>
        <w:rPr>
          <w:rFonts w:cs="Times New Roman"/>
        </w:rPr>
        <w:t>the court where a case originates</w:t>
      </w:r>
    </w:p>
    <w:p w:rsidR="00D20121" w:rsidRDefault="00D20121">
      <w:pPr>
        <w:pStyle w:val="Heading7"/>
        <w:rPr>
          <w:rFonts w:cs="Times New Roman"/>
        </w:rPr>
      </w:pPr>
      <w:r>
        <w:rPr>
          <w:rFonts w:cs="Times New Roman"/>
        </w:rPr>
        <w:t>the court where the trial occurs</w:t>
      </w:r>
    </w:p>
    <w:p w:rsidR="00D20121" w:rsidRDefault="00D20121">
      <w:pPr>
        <w:pStyle w:val="Heading7"/>
        <w:rPr>
          <w:rFonts w:cs="Times New Roman"/>
        </w:rPr>
      </w:pPr>
      <w:r>
        <w:rPr>
          <w:rFonts w:cs="Times New Roman"/>
        </w:rPr>
        <w:t>the court in which the facts are determined</w:t>
      </w:r>
    </w:p>
    <w:p w:rsidR="00D20121" w:rsidRDefault="00D20121">
      <w:pPr>
        <w:pStyle w:val="Heading6"/>
        <w:rPr>
          <w:rFonts w:cs="Times New Roman"/>
        </w:rPr>
      </w:pPr>
      <w:r>
        <w:rPr>
          <w:rFonts w:cs="Times New Roman"/>
        </w:rPr>
        <w:t>appellate court</w:t>
      </w:r>
    </w:p>
    <w:p w:rsidR="00D20121" w:rsidRDefault="00D20121">
      <w:pPr>
        <w:pStyle w:val="Heading7"/>
        <w:rPr>
          <w:rFonts w:cs="Times New Roman"/>
        </w:rPr>
      </w:pPr>
      <w:r>
        <w:rPr>
          <w:rFonts w:cs="Times New Roman"/>
        </w:rPr>
        <w:t>a court that reviews the legal rulings of the trial judge to determine if he committed some error in applying the law that might have improperly affected the outcome of the case</w:t>
      </w:r>
    </w:p>
    <w:p w:rsidR="00D20121" w:rsidRDefault="00D20121">
      <w:pPr>
        <w:pStyle w:val="Heading7"/>
        <w:rPr>
          <w:rFonts w:cs="Times New Roman"/>
        </w:rPr>
      </w:pPr>
      <w:r>
        <w:rPr>
          <w:rFonts w:cs="Times New Roman"/>
        </w:rPr>
        <w:t>there may be an intermediate appellate court and a higher appellate court</w:t>
      </w:r>
    </w:p>
    <w:p w:rsidR="00D20121" w:rsidRDefault="00D20121">
      <w:pPr>
        <w:pStyle w:val="Heading5"/>
        <w:rPr>
          <w:rFonts w:cs="Times New Roman"/>
        </w:rPr>
      </w:pPr>
      <w:r>
        <w:rPr>
          <w:rFonts w:cs="Times New Roman"/>
        </w:rPr>
        <w:t>common law</w:t>
      </w:r>
    </w:p>
    <w:p w:rsidR="00D20121" w:rsidRDefault="00D20121">
      <w:pPr>
        <w:pStyle w:val="Heading6"/>
        <w:rPr>
          <w:rFonts w:cs="Times New Roman"/>
        </w:rPr>
      </w:pPr>
      <w:r>
        <w:rPr>
          <w:rFonts w:cs="Times New Roman"/>
        </w:rPr>
        <w:t>a system in which judicial opinions themselves become the law for similar later cases (precedent) and aren’t overruled without good reason (stare decisis)</w:t>
      </w:r>
    </w:p>
    <w:p w:rsidR="00D20121" w:rsidRDefault="00D20121">
      <w:pPr>
        <w:pStyle w:val="Heading6"/>
        <w:rPr>
          <w:rFonts w:cs="Times New Roman"/>
        </w:rPr>
      </w:pPr>
      <w:r>
        <w:rPr>
          <w:rFonts w:cs="Times New Roman"/>
        </w:rPr>
        <w:t>as opposed to code law/Roman law, in which judicial decisions usually have no authority in subsequent cases</w:t>
      </w:r>
    </w:p>
    <w:p w:rsidR="00D20121" w:rsidRDefault="00D20121">
      <w:pPr>
        <w:pStyle w:val="Heading4"/>
        <w:rPr>
          <w:rFonts w:cs="Times New Roman"/>
        </w:rPr>
      </w:pPr>
      <w:r>
        <w:rPr>
          <w:rFonts w:cs="Times New Roman"/>
        </w:rPr>
        <w:t>The basic structure of the federal court system</w:t>
      </w:r>
    </w:p>
    <w:p w:rsidR="00D20121" w:rsidRDefault="00D20121">
      <w:pPr>
        <w:pStyle w:val="Heading5"/>
        <w:rPr>
          <w:rFonts w:cs="Times New Roman"/>
        </w:rPr>
      </w:pPr>
      <w:r>
        <w:rPr>
          <w:rFonts w:cs="Times New Roman"/>
        </w:rPr>
        <w:t>Article III</w:t>
      </w:r>
    </w:p>
    <w:p w:rsidR="00D20121" w:rsidRDefault="00D20121">
      <w:pPr>
        <w:pStyle w:val="Heading5"/>
        <w:rPr>
          <w:rFonts w:cs="Times New Roman"/>
        </w:rPr>
      </w:pPr>
      <w:r>
        <w:rPr>
          <w:rFonts w:cs="Times New Roman"/>
        </w:rPr>
        <w:t>The Judiciary Act of 1789 and later laws</w:t>
      </w:r>
    </w:p>
    <w:p w:rsidR="00D20121" w:rsidRDefault="00D20121">
      <w:pPr>
        <w:pStyle w:val="Heading6"/>
        <w:rPr>
          <w:rFonts w:cs="Times New Roman"/>
        </w:rPr>
      </w:pPr>
      <w:r>
        <w:rPr>
          <w:rFonts w:cs="Times New Roman"/>
        </w:rPr>
        <w:t>Federal district courts</w:t>
      </w:r>
    </w:p>
    <w:p w:rsidR="00D20121" w:rsidRDefault="00D20121">
      <w:pPr>
        <w:pStyle w:val="Heading6"/>
        <w:rPr>
          <w:rFonts w:cs="Times New Roman"/>
        </w:rPr>
      </w:pPr>
      <w:r>
        <w:rPr>
          <w:rFonts w:cs="Times New Roman"/>
        </w:rPr>
        <w:t>Federal courts of appeal</w:t>
      </w:r>
    </w:p>
    <w:p w:rsidR="00D20121" w:rsidRDefault="00D20121">
      <w:pPr>
        <w:pStyle w:val="Heading6"/>
        <w:rPr>
          <w:rFonts w:cs="Times New Roman"/>
        </w:rPr>
      </w:pPr>
      <w:r>
        <w:rPr>
          <w:rFonts w:cs="Times New Roman"/>
        </w:rPr>
        <w:t>The United States Supreme Court</w:t>
      </w:r>
    </w:p>
    <w:p w:rsidR="00D20121" w:rsidRDefault="00D20121">
      <w:pPr>
        <w:pStyle w:val="Heading4"/>
        <w:rPr>
          <w:rFonts w:cs="Times New Roman"/>
        </w:rPr>
      </w:pPr>
      <w:hyperlink r:id="rId34" w:history="1">
        <w:r>
          <w:rPr>
            <w:rStyle w:val="Hyperlink"/>
          </w:rPr>
          <w:t>What cases can federal courts hear?</w:t>
        </w:r>
      </w:hyperlink>
    </w:p>
    <w:p w:rsidR="00D20121" w:rsidRDefault="00D20121">
      <w:pPr>
        <w:pStyle w:val="Heading5"/>
        <w:rPr>
          <w:rFonts w:cs="Times New Roman"/>
        </w:rPr>
      </w:pPr>
      <w:r>
        <w:rPr>
          <w:rFonts w:cs="Times New Roman"/>
        </w:rPr>
        <w:t>Justiciability</w:t>
      </w:r>
    </w:p>
    <w:p w:rsidR="00D20121" w:rsidRDefault="00D20121">
      <w:pPr>
        <w:pStyle w:val="Heading6"/>
        <w:rPr>
          <w:rFonts w:cs="Times New Roman"/>
        </w:rPr>
      </w:pPr>
      <w:r>
        <w:rPr>
          <w:rFonts w:cs="Times New Roman"/>
        </w:rPr>
        <w:t>No advisory opinions</w:t>
      </w:r>
    </w:p>
    <w:p w:rsidR="00D20121" w:rsidRDefault="00D20121">
      <w:pPr>
        <w:pStyle w:val="Heading6"/>
        <w:rPr>
          <w:rFonts w:cs="Times New Roman"/>
        </w:rPr>
      </w:pPr>
      <w:r>
        <w:rPr>
          <w:rFonts w:cs="Times New Roman"/>
        </w:rPr>
        <w:t>Standing</w:t>
      </w:r>
    </w:p>
    <w:p w:rsidR="00D20121" w:rsidRDefault="00D20121">
      <w:pPr>
        <w:pStyle w:val="Heading6"/>
        <w:rPr>
          <w:rFonts w:cs="Times New Roman"/>
        </w:rPr>
      </w:pPr>
      <w:r>
        <w:rPr>
          <w:rFonts w:cs="Times New Roman"/>
        </w:rPr>
        <w:t>Ripeness</w:t>
      </w:r>
    </w:p>
    <w:p w:rsidR="00D20121" w:rsidRDefault="00D20121">
      <w:pPr>
        <w:pStyle w:val="Heading6"/>
        <w:rPr>
          <w:rFonts w:cs="Times New Roman"/>
        </w:rPr>
      </w:pPr>
      <w:r>
        <w:rPr>
          <w:rFonts w:cs="Times New Roman"/>
        </w:rPr>
        <w:t>Mootness</w:t>
      </w:r>
    </w:p>
    <w:p w:rsidR="00D20121" w:rsidRDefault="00D20121">
      <w:pPr>
        <w:pStyle w:val="Heading6"/>
        <w:rPr>
          <w:rFonts w:cs="Times New Roman"/>
        </w:rPr>
      </w:pPr>
      <w:r>
        <w:rPr>
          <w:rFonts w:cs="Times New Roman"/>
        </w:rPr>
        <w:t>Political Question Doctrine</w:t>
      </w:r>
    </w:p>
    <w:p w:rsidR="00D20121" w:rsidRDefault="00D20121">
      <w:pPr>
        <w:pStyle w:val="Heading5"/>
        <w:rPr>
          <w:rFonts w:cs="Times New Roman"/>
        </w:rPr>
      </w:pPr>
      <w:r>
        <w:rPr>
          <w:rFonts w:cs="Times New Roman"/>
        </w:rPr>
        <w:t>Jurisdiction</w:t>
      </w:r>
    </w:p>
    <w:p w:rsidR="00D20121" w:rsidRDefault="00D20121">
      <w:pPr>
        <w:pStyle w:val="Heading6"/>
        <w:rPr>
          <w:rFonts w:cs="Times New Roman"/>
        </w:rPr>
      </w:pPr>
      <w:r>
        <w:rPr>
          <w:rFonts w:cs="Times New Roman"/>
        </w:rPr>
        <w:t>Diversity</w:t>
      </w:r>
    </w:p>
    <w:p w:rsidR="00D20121" w:rsidRDefault="00D20121">
      <w:pPr>
        <w:pStyle w:val="Heading6"/>
        <w:rPr>
          <w:rFonts w:cs="Times New Roman"/>
        </w:rPr>
      </w:pPr>
      <w:r>
        <w:rPr>
          <w:rFonts w:cs="Times New Roman"/>
        </w:rPr>
        <w:t>Federal Question</w:t>
      </w:r>
    </w:p>
    <w:p w:rsidR="00D20121" w:rsidRDefault="00D20121">
      <w:pPr>
        <w:pStyle w:val="Heading4"/>
        <w:rPr>
          <w:rFonts w:cs="Times New Roman"/>
        </w:rPr>
      </w:pPr>
      <w:r>
        <w:rPr>
          <w:rFonts w:cs="Times New Roman"/>
        </w:rPr>
        <w:t>Judicial review</w:t>
      </w:r>
    </w:p>
    <w:p w:rsidR="00D20121" w:rsidRDefault="00D20121">
      <w:pPr>
        <w:pStyle w:val="Heading5"/>
        <w:rPr>
          <w:rFonts w:cs="Times New Roman"/>
        </w:rPr>
      </w:pPr>
      <w:hyperlink r:id="rId35" w:history="1">
        <w:r>
          <w:rPr>
            <w:rStyle w:val="Hyperlink"/>
          </w:rPr>
          <w:t>Marbury v. Madison (1803)</w:t>
        </w:r>
      </w:hyperlink>
      <w:r>
        <w:rPr>
          <w:rFonts w:cs="Times New Roman"/>
        </w:rPr>
        <w:t>:</w:t>
      </w:r>
    </w:p>
    <w:p w:rsidR="00D20121" w:rsidRDefault="00D20121">
      <w:pPr>
        <w:pStyle w:val="Heading6"/>
        <w:rPr>
          <w:rFonts w:cs="Times New Roman"/>
        </w:rPr>
      </w:pPr>
      <w:r>
        <w:rPr>
          <w:rFonts w:cs="Times New Roman"/>
        </w:rPr>
        <w:t>Judicial review of national laws</w:t>
      </w:r>
    </w:p>
    <w:p w:rsidR="00D20121" w:rsidRDefault="00D20121">
      <w:pPr>
        <w:pStyle w:val="Heading5"/>
        <w:rPr>
          <w:rFonts w:cs="Times New Roman"/>
        </w:rPr>
      </w:pPr>
      <w:r>
        <w:rPr>
          <w:rFonts w:cs="Times New Roman"/>
        </w:rPr>
        <w:t>Fletcher v. Peck (1810):</w:t>
      </w:r>
    </w:p>
    <w:p w:rsidR="00D20121" w:rsidRDefault="00D20121">
      <w:pPr>
        <w:pStyle w:val="Heading6"/>
        <w:rPr>
          <w:rFonts w:cs="Times New Roman"/>
        </w:rPr>
      </w:pPr>
      <w:r>
        <w:rPr>
          <w:rFonts w:cs="Times New Roman"/>
        </w:rPr>
        <w:t>Judicial review of state laws</w:t>
      </w:r>
    </w:p>
    <w:p w:rsidR="00D20121" w:rsidRDefault="00D20121">
      <w:pPr>
        <w:pStyle w:val="Heading5"/>
        <w:rPr>
          <w:rFonts w:cs="Times New Roman"/>
        </w:rPr>
      </w:pPr>
      <w:r>
        <w:rPr>
          <w:rFonts w:cs="Times New Roman"/>
        </w:rPr>
        <w:t>Martin v. Hunter’s Lessee (1816):</w:t>
      </w:r>
    </w:p>
    <w:p w:rsidR="00D20121" w:rsidRDefault="00D20121">
      <w:pPr>
        <w:pStyle w:val="Heading6"/>
        <w:rPr>
          <w:rFonts w:cs="Times New Roman"/>
        </w:rPr>
      </w:pPr>
      <w:r>
        <w:rPr>
          <w:rFonts w:cs="Times New Roman"/>
        </w:rPr>
        <w:t>Judicial review of state courts’ rulings on national laws</w:t>
      </w:r>
    </w:p>
    <w:p w:rsidR="00D20121" w:rsidRDefault="00D20121">
      <w:pPr>
        <w:pStyle w:val="Heading4"/>
        <w:rPr>
          <w:rFonts w:cs="Times New Roman"/>
        </w:rPr>
      </w:pPr>
      <w:r>
        <w:rPr>
          <w:rFonts w:cs="Times New Roman"/>
        </w:rPr>
        <w:t>Supreme Court practice</w:t>
      </w:r>
    </w:p>
    <w:p w:rsidR="00D20121" w:rsidRDefault="00D20121">
      <w:pPr>
        <w:pStyle w:val="Heading5"/>
        <w:rPr>
          <w:rFonts w:cs="Times New Roman"/>
        </w:rPr>
      </w:pPr>
      <w:r>
        <w:rPr>
          <w:rFonts w:cs="Times New Roman"/>
        </w:rPr>
        <w:t>Each year, the Court gets about 7000 requests to hear cases</w:t>
      </w:r>
    </w:p>
    <w:p w:rsidR="00D20121" w:rsidRDefault="00D20121">
      <w:pPr>
        <w:pStyle w:val="Heading5"/>
        <w:rPr>
          <w:rFonts w:cs="Times New Roman"/>
        </w:rPr>
      </w:pPr>
      <w:r>
        <w:rPr>
          <w:rFonts w:cs="Times New Roman"/>
        </w:rPr>
        <w:t>Decides fewer than two hundred cases each year (hears arguments on fewer than 100)</w:t>
      </w:r>
    </w:p>
    <w:p w:rsidR="00D20121" w:rsidRDefault="00D20121">
      <w:pPr>
        <w:pStyle w:val="Heading5"/>
        <w:rPr>
          <w:rFonts w:cs="Times New Roman"/>
        </w:rPr>
      </w:pPr>
      <w:r>
        <w:rPr>
          <w:rFonts w:cs="Times New Roman"/>
        </w:rPr>
        <w:t>The Court’s term begins on the first Monday in October; usually lasts until late June</w:t>
      </w:r>
    </w:p>
    <w:p w:rsidR="00D20121" w:rsidRDefault="00D20121">
      <w:pPr>
        <w:pStyle w:val="Heading5"/>
        <w:rPr>
          <w:rFonts w:cs="Times New Roman"/>
        </w:rPr>
      </w:pPr>
      <w:r>
        <w:rPr>
          <w:rFonts w:cs="Times New Roman"/>
        </w:rPr>
        <w:t>Cases before the Court are argued by written brief and oral argument</w:t>
      </w:r>
    </w:p>
    <w:p w:rsidR="00D20121" w:rsidRDefault="00D20121">
      <w:pPr>
        <w:pStyle w:val="Heading5"/>
        <w:rPr>
          <w:rFonts w:cs="Times New Roman"/>
        </w:rPr>
      </w:pPr>
      <w:r>
        <w:rPr>
          <w:rFonts w:cs="Times New Roman"/>
        </w:rPr>
        <w:t>The conference</w:t>
      </w:r>
    </w:p>
    <w:p w:rsidR="00D20121" w:rsidRDefault="00D20121">
      <w:pPr>
        <w:pStyle w:val="Heading5"/>
        <w:rPr>
          <w:rFonts w:cs="Times New Roman"/>
        </w:rPr>
      </w:pPr>
      <w:r>
        <w:rPr>
          <w:rFonts w:cs="Times New Roman"/>
        </w:rPr>
        <w:t>Opinions</w:t>
      </w:r>
    </w:p>
    <w:p w:rsidR="00D20121" w:rsidRDefault="00D20121">
      <w:pPr>
        <w:pStyle w:val="Heading6"/>
        <w:rPr>
          <w:rFonts w:cs="Times New Roman"/>
        </w:rPr>
      </w:pPr>
      <w:r>
        <w:rPr>
          <w:rFonts w:cs="Times New Roman"/>
        </w:rPr>
        <w:t>Majority opinion</w:t>
      </w:r>
    </w:p>
    <w:p w:rsidR="00D20121" w:rsidRDefault="00D20121">
      <w:pPr>
        <w:pStyle w:val="Heading6"/>
        <w:rPr>
          <w:rFonts w:cs="Times New Roman"/>
        </w:rPr>
      </w:pPr>
      <w:r>
        <w:rPr>
          <w:rFonts w:cs="Times New Roman"/>
        </w:rPr>
        <w:t>Dissenting opinion</w:t>
      </w:r>
    </w:p>
    <w:p w:rsidR="00D20121" w:rsidRDefault="00D20121">
      <w:pPr>
        <w:pStyle w:val="Heading6"/>
        <w:rPr>
          <w:rFonts w:cs="Times New Roman"/>
        </w:rPr>
      </w:pPr>
      <w:r>
        <w:rPr>
          <w:rFonts w:cs="Times New Roman"/>
        </w:rPr>
        <w:t>Concurring opinion</w:t>
      </w:r>
    </w:p>
    <w:p w:rsidR="00D20121" w:rsidRDefault="00D20121">
      <w:pPr>
        <w:pStyle w:val="Heading6"/>
        <w:rPr>
          <w:rFonts w:cs="Times New Roman"/>
        </w:rPr>
      </w:pPr>
      <w:r>
        <w:rPr>
          <w:rFonts w:cs="Times New Roman"/>
        </w:rPr>
        <w:t>John Marshall and the Opinion of the Court</w:t>
      </w:r>
    </w:p>
    <w:p w:rsidR="00D20121" w:rsidRDefault="00D20121">
      <w:pPr>
        <w:pStyle w:val="Heading4"/>
        <w:rPr>
          <w:rFonts w:cs="Times New Roman"/>
        </w:rPr>
      </w:pPr>
      <w:r>
        <w:rPr>
          <w:rFonts w:cs="Times New Roman"/>
        </w:rPr>
        <w:t>Judicial activism versus judicial self-restraint</w:t>
      </w:r>
    </w:p>
    <w:p w:rsidR="00D20121" w:rsidRDefault="00D20121">
      <w:pPr>
        <w:pStyle w:val="Heading5"/>
        <w:rPr>
          <w:rFonts w:cs="Times New Roman"/>
        </w:rPr>
      </w:pPr>
      <w:r>
        <w:rPr>
          <w:rFonts w:cs="Times New Roman"/>
        </w:rPr>
        <w:t>Activism: a judge is more willing to base his decision on policy (i.e., what he thinks the law ought to be)</w:t>
      </w:r>
    </w:p>
    <w:p w:rsidR="00D20121" w:rsidRDefault="00D20121">
      <w:pPr>
        <w:pStyle w:val="Heading5"/>
        <w:rPr>
          <w:rFonts w:cs="Times New Roman"/>
        </w:rPr>
      </w:pPr>
      <w:r>
        <w:rPr>
          <w:rFonts w:cs="Times New Roman"/>
        </w:rPr>
        <w:t>Self-restraint: a judge is more likely to rule on what he thinks the law actually is, even if that leads to a result that he personally dislikes</w:t>
      </w:r>
    </w:p>
    <w:p w:rsidR="00D20121" w:rsidRDefault="00D20121">
      <w:pPr>
        <w:pStyle w:val="Heading5"/>
        <w:rPr>
          <w:rFonts w:cs="Times New Roman"/>
        </w:rPr>
      </w:pPr>
      <w:r>
        <w:rPr>
          <w:rFonts w:cs="Times New Roman"/>
        </w:rPr>
        <w:t>Activism may be either liberal or conservative; currently tends to be more liberal</w:t>
      </w:r>
    </w:p>
    <w:p w:rsidR="00D20121" w:rsidRDefault="00D20121">
      <w:pPr>
        <w:pStyle w:val="Heading5"/>
        <w:rPr>
          <w:rFonts w:cs="Times New Roman"/>
        </w:rPr>
      </w:pPr>
      <w:r>
        <w:rPr>
          <w:rFonts w:cs="Times New Roman"/>
        </w:rPr>
        <w:t>Franklin D. Roosevelt and the Court-Packing Plan</w:t>
      </w:r>
    </w:p>
    <w:p w:rsidR="00D20121" w:rsidRDefault="00D20121">
      <w:pPr>
        <w:rPr>
          <w:rFonts w:cs="Times New Roman"/>
        </w:rPr>
      </w:pPr>
    </w:p>
    <w:p w:rsidR="00D20121" w:rsidRDefault="00D20121">
      <w:pPr>
        <w:pStyle w:val="Heading1"/>
        <w:rPr>
          <w:rFonts w:cs="Times New Roman"/>
        </w:rPr>
      </w:pPr>
      <w:r>
        <w:rPr>
          <w:rFonts w:cs="Times New Roman"/>
        </w:rPr>
        <w:t>Rights and Liberties: Civil Liberties</w:t>
      </w:r>
    </w:p>
    <w:p w:rsidR="00D20121" w:rsidRDefault="00D20121">
      <w:pPr>
        <w:pStyle w:val="Heading2"/>
      </w:pPr>
      <w:r>
        <w:t>Possible essay questions:</w:t>
      </w:r>
    </w:p>
    <w:p w:rsidR="00D20121" w:rsidRDefault="00D20121">
      <w:pPr>
        <w:pStyle w:val="Heading3"/>
      </w:pPr>
      <w:r>
        <w:t>Discuss the idea of incorporation. How, why, and when did it happen? What impact did it have, if any, on federalism?</w:t>
      </w:r>
    </w:p>
    <w:p w:rsidR="00D20121" w:rsidRDefault="00D20121">
      <w:pPr>
        <w:pStyle w:val="Heading3"/>
      </w:pPr>
      <w:r>
        <w:t>Discuss the First Amendment freedoms of speech and press.</w:t>
      </w:r>
    </w:p>
    <w:p w:rsidR="00D20121" w:rsidRDefault="00D20121">
      <w:pPr>
        <w:pStyle w:val="Heading3"/>
      </w:pPr>
      <w:r>
        <w:t>Discuss all three religion clauses of the Constitution, including the court cases that have interpreted them and the tests established by those cases.</w:t>
      </w:r>
    </w:p>
    <w:p w:rsidR="00D20121" w:rsidRDefault="00D20121">
      <w:pPr>
        <w:pStyle w:val="Heading3"/>
      </w:pPr>
      <w:r>
        <w:t>Discuss the concept of due process (not including incorporation).</w:t>
      </w:r>
    </w:p>
    <w:p w:rsidR="00D20121" w:rsidRDefault="00D20121">
      <w:pPr>
        <w:pStyle w:val="Heading3"/>
      </w:pPr>
      <w:r>
        <w:t>Discuss the right to privacy, including abortion.</w:t>
      </w:r>
    </w:p>
    <w:p w:rsidR="00D20121" w:rsidRDefault="00D20121">
      <w:pPr>
        <w:pStyle w:val="Heading3"/>
      </w:pPr>
      <w:r>
        <w:t>Discuss all aspects of criminal procedure as found in the United States Constitution.</w:t>
      </w:r>
    </w:p>
    <w:p w:rsidR="00D20121" w:rsidRDefault="00D20121">
      <w:pPr>
        <w:pStyle w:val="Heading2"/>
      </w:pPr>
      <w:r>
        <w:t>Possible short answer/ID questions</w:t>
      </w:r>
    </w:p>
    <w:p w:rsidR="00D20121" w:rsidRDefault="00D20121">
      <w:pPr>
        <w:pStyle w:val="Heading3"/>
      </w:pPr>
      <w:r>
        <w:t>Civil liberties</w:t>
      </w:r>
    </w:p>
    <w:p w:rsidR="00D20121" w:rsidRDefault="00D20121">
      <w:pPr>
        <w:pStyle w:val="Heading3"/>
      </w:pPr>
      <w:r>
        <w:t>Bills of attainder</w:t>
      </w:r>
    </w:p>
    <w:p w:rsidR="00D20121" w:rsidRDefault="00D20121">
      <w:pPr>
        <w:pStyle w:val="Heading3"/>
      </w:pPr>
      <w:r>
        <w:t>Ex post facto laws</w:t>
      </w:r>
    </w:p>
    <w:p w:rsidR="00D20121" w:rsidRDefault="00D20121">
      <w:pPr>
        <w:pStyle w:val="Heading3"/>
      </w:pPr>
      <w:r>
        <w:t>Everson v. Board Of Education (1947)</w:t>
      </w:r>
    </w:p>
    <w:p w:rsidR="00D20121" w:rsidRDefault="00D20121">
      <w:pPr>
        <w:pStyle w:val="Heading3"/>
      </w:pPr>
      <w:r>
        <w:t>Lemon v. Kurtzman (1971)</w:t>
      </w:r>
    </w:p>
    <w:p w:rsidR="00D20121" w:rsidRDefault="00D20121">
      <w:pPr>
        <w:pStyle w:val="Heading3"/>
      </w:pPr>
      <w:r>
        <w:t>The Lemon test</w:t>
      </w:r>
    </w:p>
    <w:p w:rsidR="00D20121" w:rsidRDefault="00D20121">
      <w:pPr>
        <w:pStyle w:val="Heading3"/>
      </w:pPr>
      <w:r>
        <w:t>Sherbert v. Verner (1963)</w:t>
      </w:r>
    </w:p>
    <w:p w:rsidR="00D20121" w:rsidRDefault="00D20121">
      <w:pPr>
        <w:pStyle w:val="Heading3"/>
      </w:pPr>
      <w:r>
        <w:t>Employment Division v. Smith (1990)</w:t>
      </w:r>
    </w:p>
    <w:p w:rsidR="00D20121" w:rsidRDefault="00D20121">
      <w:pPr>
        <w:pStyle w:val="Heading3"/>
      </w:pPr>
      <w:r>
        <w:t>Religious Freedom Restoration Act</w:t>
      </w:r>
    </w:p>
    <w:p w:rsidR="00D20121" w:rsidRDefault="00D20121">
      <w:pPr>
        <w:pStyle w:val="Heading3"/>
      </w:pPr>
      <w:r>
        <w:t>City of Boerne v. Flores (1997)</w:t>
      </w:r>
    </w:p>
    <w:p w:rsidR="00D20121" w:rsidRDefault="00D20121">
      <w:pPr>
        <w:pStyle w:val="Heading3"/>
      </w:pPr>
      <w:r>
        <w:t>Symbolic speech</w:t>
      </w:r>
    </w:p>
    <w:p w:rsidR="00D20121" w:rsidRDefault="00D20121">
      <w:pPr>
        <w:pStyle w:val="Heading3"/>
      </w:pPr>
      <w:r>
        <w:t>Tinker v. Des Moines Independent Community School District (1969)</w:t>
      </w:r>
    </w:p>
    <w:p w:rsidR="00D20121" w:rsidRDefault="00D20121">
      <w:pPr>
        <w:pStyle w:val="Heading3"/>
      </w:pPr>
      <w:r>
        <w:t>Cohen v. California (1971)</w:t>
      </w:r>
    </w:p>
    <w:p w:rsidR="00D20121" w:rsidRDefault="00D20121">
      <w:pPr>
        <w:pStyle w:val="Heading3"/>
      </w:pPr>
      <w:r>
        <w:t>Procedural due process</w:t>
      </w:r>
    </w:p>
    <w:p w:rsidR="00D20121" w:rsidRDefault="00D20121">
      <w:pPr>
        <w:pStyle w:val="Heading3"/>
      </w:pPr>
      <w:r>
        <w:t>Substantive due process</w:t>
      </w:r>
    </w:p>
    <w:p w:rsidR="00D20121" w:rsidRDefault="00D20121">
      <w:pPr>
        <w:pStyle w:val="Heading3"/>
      </w:pPr>
      <w:r>
        <w:t>The right to privacy</w:t>
      </w:r>
    </w:p>
    <w:p w:rsidR="00D20121" w:rsidRDefault="00D20121">
      <w:pPr>
        <w:pStyle w:val="Heading3"/>
      </w:pPr>
      <w:r>
        <w:t>Griswold v. Connecticut (1965)</w:t>
      </w:r>
    </w:p>
    <w:p w:rsidR="00D20121" w:rsidRDefault="00D20121">
      <w:pPr>
        <w:pStyle w:val="Heading3"/>
      </w:pPr>
      <w:r>
        <w:t>Roe v. Wade (1973)</w:t>
      </w:r>
    </w:p>
    <w:p w:rsidR="00D20121" w:rsidRDefault="00D20121">
      <w:pPr>
        <w:pStyle w:val="Heading3"/>
      </w:pPr>
      <w:r>
        <w:t>Planned Parenthood v. Casey (1992)</w:t>
      </w:r>
    </w:p>
    <w:p w:rsidR="00D20121" w:rsidRDefault="00D20121">
      <w:pPr>
        <w:pStyle w:val="Heading3"/>
      </w:pPr>
      <w:r>
        <w:t>Obergefell v. Hodges (2015)</w:t>
      </w:r>
    </w:p>
    <w:p w:rsidR="00D20121" w:rsidRDefault="00D20121">
      <w:pPr>
        <w:pStyle w:val="Heading3"/>
      </w:pPr>
      <w:r>
        <w:t>Kelo v. City of New London (2005)</w:t>
      </w:r>
    </w:p>
    <w:p w:rsidR="00D20121" w:rsidRDefault="00D20121">
      <w:pPr>
        <w:pStyle w:val="Heading3"/>
      </w:pPr>
      <w:r>
        <w:t>Katz v. United States (1967)</w:t>
      </w:r>
    </w:p>
    <w:p w:rsidR="00D20121" w:rsidRDefault="00D20121">
      <w:pPr>
        <w:pStyle w:val="Heading3"/>
      </w:pPr>
      <w:r>
        <w:t>Exclusionary rule</w:t>
      </w:r>
    </w:p>
    <w:p w:rsidR="00D20121" w:rsidRDefault="00D20121">
      <w:pPr>
        <w:pStyle w:val="Heading3"/>
      </w:pPr>
      <w:r>
        <w:t>Double jeopardy</w:t>
      </w:r>
    </w:p>
    <w:p w:rsidR="00D20121" w:rsidRDefault="00D20121">
      <w:pPr>
        <w:pStyle w:val="Heading3"/>
      </w:pPr>
      <w:r>
        <w:t>Gideon v. Wainwright (1963)</w:t>
      </w:r>
    </w:p>
    <w:p w:rsidR="00D20121" w:rsidRDefault="00D20121">
      <w:pPr>
        <w:pStyle w:val="Heading3"/>
      </w:pPr>
      <w:r>
        <w:t>Miranda v. Arizona (1966)</w:t>
      </w:r>
    </w:p>
    <w:p w:rsidR="00D20121" w:rsidRDefault="00D20121">
      <w:pPr>
        <w:pStyle w:val="Heading3"/>
      </w:pPr>
      <w:r>
        <w:t>Furman v. Georgia (1972)</w:t>
      </w:r>
    </w:p>
    <w:p w:rsidR="00D20121" w:rsidRDefault="00D20121">
      <w:pPr>
        <w:pStyle w:val="Heading3"/>
      </w:pPr>
      <w:r>
        <w:t>Gregg v. Georgia (1976)</w:t>
      </w:r>
    </w:p>
    <w:p w:rsidR="00D20121" w:rsidRDefault="00D20121">
      <w:pPr>
        <w:pStyle w:val="Heading2"/>
        <w:rPr>
          <w:color w:val="FF0000"/>
        </w:rPr>
      </w:pPr>
      <w:r>
        <w:rPr>
          <w:color w:val="FF0000"/>
          <w:sz w:val="24"/>
          <w:szCs w:val="24"/>
        </w:rPr>
        <w:t xml:space="preserve">Advance reading assignment: Before class, </w:t>
      </w:r>
      <w:r>
        <w:rPr>
          <w:color w:val="FF0000"/>
          <w:sz w:val="24"/>
          <w:szCs w:val="24"/>
          <w:u w:val="single"/>
        </w:rPr>
        <w:t>carefully</w:t>
      </w:r>
      <w:r>
        <w:rPr>
          <w:color w:val="FF0000"/>
          <w:sz w:val="24"/>
          <w:szCs w:val="24"/>
        </w:rPr>
        <w:t xml:space="preserve"> read the Bill of Rights (the first </w:t>
      </w:r>
      <w:r>
        <w:rPr>
          <w:color w:val="FF0000"/>
          <w:sz w:val="24"/>
          <w:szCs w:val="24"/>
          <w:u w:val="single"/>
        </w:rPr>
        <w:t>ten</w:t>
      </w:r>
      <w:r>
        <w:rPr>
          <w:color w:val="FF0000"/>
          <w:sz w:val="24"/>
          <w:szCs w:val="24"/>
        </w:rPr>
        <w:t xml:space="preserve"> amendments to the Constitution) at http://www.let.rug.nl/usa/documents/1786-1800/bill-of-rights-and-the-amendments-to-the-constitution.php (link is on course web page). Then go through </w:t>
      </w:r>
      <w:hyperlink r:id="rId36" w:history="1">
        <w:r>
          <w:rPr>
            <w:rStyle w:val="Hyperlink"/>
            <w:rFonts w:ascii="Arial" w:hAnsi="Arial" w:cs="Arial"/>
            <w:color w:val="FF0000"/>
            <w:sz w:val="24"/>
            <w:szCs w:val="24"/>
          </w:rPr>
          <w:t>this exercise</w:t>
        </w:r>
      </w:hyperlink>
      <w:r>
        <w:rPr>
          <w:color w:val="FF0000"/>
          <w:sz w:val="24"/>
          <w:szCs w:val="24"/>
        </w:rPr>
        <w:t>.</w:t>
      </w:r>
    </w:p>
    <w:p w:rsidR="00D20121" w:rsidRDefault="00D20121">
      <w:pPr>
        <w:pStyle w:val="Heading2"/>
      </w:pPr>
      <w:r>
        <w:t>Section outline:</w:t>
      </w:r>
    </w:p>
    <w:p w:rsidR="00D20121" w:rsidRDefault="00D20121">
      <w:pPr>
        <w:pStyle w:val="Heading3"/>
      </w:pPr>
      <w:r>
        <w:t>Definition of civil liberties:</w:t>
      </w:r>
    </w:p>
    <w:p w:rsidR="00D20121" w:rsidRDefault="00D20121">
      <w:pPr>
        <w:pStyle w:val="Heading4"/>
        <w:rPr>
          <w:rFonts w:cs="Times New Roman"/>
        </w:rPr>
      </w:pPr>
      <w:r>
        <w:rPr>
          <w:rFonts w:cs="Times New Roman"/>
        </w:rPr>
        <w:t>Civil liberties relate mainly to the behavior of individuals</w:t>
      </w:r>
    </w:p>
    <w:p w:rsidR="00D20121" w:rsidRDefault="00D20121">
      <w:pPr>
        <w:pStyle w:val="Heading4"/>
        <w:rPr>
          <w:rFonts w:cs="Times New Roman"/>
        </w:rPr>
      </w:pPr>
      <w:r>
        <w:rPr>
          <w:rFonts w:cs="Times New Roman"/>
        </w:rPr>
        <w:t>Compare this definition to the definition of civil rights</w:t>
      </w:r>
    </w:p>
    <w:p w:rsidR="00D20121" w:rsidRDefault="00D20121">
      <w:pPr>
        <w:pStyle w:val="Heading3"/>
      </w:pPr>
      <w:r>
        <w:t xml:space="preserve">Original Constitution </w:t>
      </w:r>
    </w:p>
    <w:p w:rsidR="00D20121" w:rsidRDefault="00D20121">
      <w:pPr>
        <w:pStyle w:val="Heading4"/>
        <w:rPr>
          <w:rFonts w:cs="Times New Roman"/>
        </w:rPr>
      </w:pPr>
      <w:r>
        <w:rPr>
          <w:rFonts w:cs="Times New Roman"/>
        </w:rPr>
        <w:t>Art I sec. 9: A “little bill of rights” against the national government</w:t>
      </w:r>
    </w:p>
    <w:p w:rsidR="00D20121" w:rsidRDefault="00D20121">
      <w:pPr>
        <w:pStyle w:val="Heading5"/>
        <w:rPr>
          <w:rFonts w:cs="Times New Roman"/>
        </w:rPr>
      </w:pPr>
      <w:r>
        <w:rPr>
          <w:rFonts w:cs="Times New Roman"/>
        </w:rPr>
        <w:t>Habeas corpus</w:t>
      </w:r>
    </w:p>
    <w:p w:rsidR="00D20121" w:rsidRDefault="00D20121">
      <w:pPr>
        <w:pStyle w:val="Heading5"/>
        <w:rPr>
          <w:rFonts w:cs="Times New Roman"/>
        </w:rPr>
      </w:pPr>
      <w:r>
        <w:rPr>
          <w:rFonts w:cs="Times New Roman"/>
        </w:rPr>
        <w:t>Bill of attainder</w:t>
      </w:r>
    </w:p>
    <w:p w:rsidR="00D20121" w:rsidRDefault="00D20121">
      <w:pPr>
        <w:pStyle w:val="Heading5"/>
        <w:rPr>
          <w:rFonts w:cs="Times New Roman"/>
        </w:rPr>
      </w:pPr>
      <w:r>
        <w:rPr>
          <w:rFonts w:cs="Times New Roman"/>
        </w:rPr>
        <w:t>Ex post facto law</w:t>
      </w:r>
    </w:p>
    <w:p w:rsidR="00D20121" w:rsidRDefault="00D20121">
      <w:pPr>
        <w:pStyle w:val="Heading4"/>
        <w:rPr>
          <w:rFonts w:cs="Times New Roman"/>
        </w:rPr>
      </w:pPr>
      <w:r>
        <w:rPr>
          <w:rFonts w:cs="Times New Roman"/>
        </w:rPr>
        <w:t>Art I sec. 10: A “little bill of rights” against the state governments</w:t>
      </w:r>
    </w:p>
    <w:p w:rsidR="00D20121" w:rsidRDefault="00D20121">
      <w:pPr>
        <w:pStyle w:val="Heading5"/>
        <w:rPr>
          <w:rFonts w:cs="Times New Roman"/>
        </w:rPr>
      </w:pPr>
      <w:r>
        <w:rPr>
          <w:rFonts w:cs="Times New Roman"/>
        </w:rPr>
        <w:t>Bill of attainder</w:t>
      </w:r>
    </w:p>
    <w:p w:rsidR="00D20121" w:rsidRDefault="00D20121">
      <w:pPr>
        <w:pStyle w:val="Heading5"/>
        <w:rPr>
          <w:rFonts w:cs="Times New Roman"/>
        </w:rPr>
      </w:pPr>
      <w:r>
        <w:rPr>
          <w:rFonts w:cs="Times New Roman"/>
        </w:rPr>
        <w:t>Ex post facto law</w:t>
      </w:r>
    </w:p>
    <w:p w:rsidR="00D20121" w:rsidRDefault="00D20121">
      <w:pPr>
        <w:pStyle w:val="Heading5"/>
        <w:rPr>
          <w:rFonts w:cs="Times New Roman"/>
        </w:rPr>
      </w:pPr>
      <w:r>
        <w:rPr>
          <w:rFonts w:cs="Times New Roman"/>
        </w:rPr>
        <w:t>Contract Clause</w:t>
      </w:r>
    </w:p>
    <w:p w:rsidR="00D20121" w:rsidRDefault="00D20121">
      <w:pPr>
        <w:pStyle w:val="Heading3"/>
      </w:pPr>
      <w:r>
        <w:t>The Bill of Rights</w:t>
      </w:r>
    </w:p>
    <w:p w:rsidR="00D20121" w:rsidRDefault="00D20121">
      <w:pPr>
        <w:pStyle w:val="Heading4"/>
        <w:rPr>
          <w:rFonts w:cs="Times New Roman"/>
        </w:rPr>
      </w:pPr>
      <w:r>
        <w:rPr>
          <w:rFonts w:cs="Times New Roman"/>
        </w:rPr>
        <w:t>Incorporation of the Bill of Rights into the Fourteenth Amendment Due Process Clause</w:t>
      </w:r>
    </w:p>
    <w:p w:rsidR="00D20121" w:rsidRDefault="00D20121">
      <w:pPr>
        <w:pStyle w:val="Heading5"/>
        <w:rPr>
          <w:rFonts w:cs="Times New Roman"/>
        </w:rPr>
      </w:pPr>
      <w:r>
        <w:rPr>
          <w:rFonts w:cs="Times New Roman"/>
        </w:rPr>
        <w:t>The Bill of Rights of the U.S. Constitution originally applied only to the NATIONAL government</w:t>
      </w:r>
    </w:p>
    <w:p w:rsidR="00D20121" w:rsidRDefault="00D20121">
      <w:pPr>
        <w:pStyle w:val="Heading6"/>
        <w:rPr>
          <w:rFonts w:cs="Times New Roman"/>
        </w:rPr>
      </w:pPr>
      <w:r>
        <w:rPr>
          <w:rFonts w:cs="Times New Roman"/>
        </w:rPr>
        <w:t>A reaction to the fear/hatred of Parliament, lack of representation in parliament, and the fear of a strong central government</w:t>
      </w:r>
    </w:p>
    <w:p w:rsidR="00D20121" w:rsidRDefault="00D20121">
      <w:pPr>
        <w:pStyle w:val="Heading6"/>
        <w:rPr>
          <w:rFonts w:cs="Times New Roman"/>
        </w:rPr>
      </w:pPr>
      <w:r>
        <w:rPr>
          <w:rFonts w:cs="Times New Roman"/>
        </w:rPr>
        <w:t>State governments were closer to the people, more subject to popular control, and were limited by the bills of rights within the state constitutions</w:t>
      </w:r>
    </w:p>
    <w:p w:rsidR="00D20121" w:rsidRDefault="00D20121">
      <w:pPr>
        <w:pStyle w:val="Heading5"/>
        <w:rPr>
          <w:rFonts w:cs="Times New Roman"/>
        </w:rPr>
      </w:pPr>
      <w:r>
        <w:rPr>
          <w:rFonts w:cs="Times New Roman"/>
        </w:rPr>
        <w:t>Incorporation extends its application to STATE governments as well</w:t>
      </w:r>
    </w:p>
    <w:p w:rsidR="00D20121" w:rsidRDefault="00D20121">
      <w:pPr>
        <w:pStyle w:val="Heading6"/>
        <w:rPr>
          <w:rFonts w:cs="Times New Roman"/>
        </w:rPr>
      </w:pPr>
      <w:r>
        <w:rPr>
          <w:rFonts w:cs="Times New Roman"/>
        </w:rPr>
        <w:t>The word “liberty” in the Fourteenth Amendment Due Process Clause refers to (among other things) various clauses of the Bill of Rights</w:t>
      </w:r>
    </w:p>
    <w:p w:rsidR="00D20121" w:rsidRDefault="00D20121">
      <w:pPr>
        <w:pStyle w:val="Heading5"/>
        <w:rPr>
          <w:rFonts w:cs="Times New Roman"/>
        </w:rPr>
      </w:pPr>
      <w:r>
        <w:rPr>
          <w:rFonts w:cs="Times New Roman"/>
        </w:rPr>
        <w:t>Occurred in the early and mid-20th century as a result of increasing diversity in</w:t>
      </w:r>
    </w:p>
    <w:p w:rsidR="00D20121" w:rsidRDefault="00D20121">
      <w:pPr>
        <w:pStyle w:val="Heading6"/>
        <w:rPr>
          <w:rFonts w:cs="Times New Roman"/>
        </w:rPr>
      </w:pPr>
      <w:r>
        <w:rPr>
          <w:rFonts w:cs="Times New Roman"/>
        </w:rPr>
        <w:t>Ethnicity</w:t>
      </w:r>
    </w:p>
    <w:p w:rsidR="00D20121" w:rsidRDefault="00D20121">
      <w:pPr>
        <w:pStyle w:val="Heading6"/>
        <w:rPr>
          <w:rFonts w:cs="Times New Roman"/>
        </w:rPr>
      </w:pPr>
      <w:r>
        <w:rPr>
          <w:rFonts w:cs="Times New Roman"/>
        </w:rPr>
        <w:t xml:space="preserve"> Religion</w:t>
      </w:r>
    </w:p>
    <w:p w:rsidR="00D20121" w:rsidRDefault="00D20121">
      <w:pPr>
        <w:pStyle w:val="Heading6"/>
        <w:rPr>
          <w:rFonts w:cs="Times New Roman"/>
        </w:rPr>
      </w:pPr>
      <w:r>
        <w:rPr>
          <w:rFonts w:cs="Times New Roman"/>
        </w:rPr>
        <w:t xml:space="preserve"> Political ideas</w:t>
      </w:r>
    </w:p>
    <w:p w:rsidR="00D20121" w:rsidRDefault="00D20121">
      <w:pPr>
        <w:pStyle w:val="Heading5"/>
        <w:rPr>
          <w:rFonts w:cs="Times New Roman"/>
        </w:rPr>
      </w:pPr>
      <w:r>
        <w:rPr>
          <w:rFonts w:cs="Times New Roman"/>
        </w:rPr>
        <w:t>Occured in two waves</w:t>
      </w:r>
    </w:p>
    <w:p w:rsidR="00D20121" w:rsidRDefault="00D20121">
      <w:pPr>
        <w:pStyle w:val="Heading6"/>
        <w:rPr>
          <w:rFonts w:cs="Times New Roman"/>
        </w:rPr>
      </w:pPr>
      <w:r>
        <w:rPr>
          <w:rFonts w:cs="Times New Roman"/>
        </w:rPr>
        <w:t>Civil protections, occurring in 1920s/1930s (e.g., freedom of speech, free exercise of religion, etc.)</w:t>
      </w:r>
    </w:p>
    <w:p w:rsidR="00D20121" w:rsidRDefault="00D20121">
      <w:pPr>
        <w:pStyle w:val="Heading6"/>
        <w:rPr>
          <w:rFonts w:cs="Times New Roman"/>
        </w:rPr>
      </w:pPr>
      <w:r>
        <w:rPr>
          <w:rFonts w:cs="Times New Roman"/>
        </w:rPr>
        <w:t>Criminal procedure, occurring in  1950s/1960s</w:t>
      </w:r>
    </w:p>
    <w:p w:rsidR="00D20121" w:rsidRDefault="00D20121">
      <w:pPr>
        <w:pStyle w:val="Heading5"/>
        <w:rPr>
          <w:rFonts w:cs="Times New Roman"/>
        </w:rPr>
      </w:pPr>
      <w:r>
        <w:rPr>
          <w:rFonts w:cs="Times New Roman"/>
        </w:rPr>
        <w:t>Some Bill of Rights provisions have not been incorporated</w:t>
      </w:r>
    </w:p>
    <w:p w:rsidR="00D20121" w:rsidRDefault="00D20121">
      <w:pPr>
        <w:pStyle w:val="Heading6"/>
        <w:rPr>
          <w:rFonts w:cs="Times New Roman"/>
        </w:rPr>
      </w:pPr>
      <w:r>
        <w:rPr>
          <w:rFonts w:cs="Times New Roman"/>
        </w:rPr>
        <w:t>Fifth Amendment requirement of grand jury indictment</w:t>
      </w:r>
    </w:p>
    <w:p w:rsidR="00D20121" w:rsidRDefault="00D20121">
      <w:pPr>
        <w:pStyle w:val="Heading6"/>
        <w:rPr>
          <w:rFonts w:cs="Times New Roman"/>
        </w:rPr>
      </w:pPr>
      <w:r>
        <w:rPr>
          <w:rFonts w:cs="Times New Roman"/>
        </w:rPr>
        <w:t>Seventh Amendment right to a jury in civil trial</w:t>
      </w:r>
    </w:p>
    <w:p w:rsidR="00D20121" w:rsidRDefault="00D20121">
      <w:pPr>
        <w:pStyle w:val="Heading6"/>
        <w:rPr>
          <w:rFonts w:cs="Times New Roman"/>
        </w:rPr>
      </w:pPr>
      <w:r>
        <w:rPr>
          <w:rFonts w:cs="Times New Roman"/>
        </w:rPr>
        <w:t>Eighth Amendment right against excessive bail</w:t>
      </w:r>
    </w:p>
    <w:p w:rsidR="00D20121" w:rsidRDefault="00D20121">
      <w:pPr>
        <w:pStyle w:val="Heading5"/>
        <w:rPr>
          <w:rFonts w:cs="Times New Roman"/>
        </w:rPr>
      </w:pPr>
      <w:r>
        <w:rPr>
          <w:rFonts w:cs="Times New Roman"/>
        </w:rPr>
        <w:t>Recent incorporation cases</w:t>
      </w:r>
    </w:p>
    <w:p w:rsidR="00D20121" w:rsidRDefault="00D20121">
      <w:pPr>
        <w:pStyle w:val="Heading6"/>
        <w:rPr>
          <w:rFonts w:cs="Times New Roman"/>
        </w:rPr>
      </w:pPr>
      <w:r>
        <w:rPr>
          <w:rFonts w:cs="Times New Roman"/>
        </w:rPr>
        <w:t>McDonald v. Chicago (2010)</w:t>
      </w:r>
    </w:p>
    <w:p w:rsidR="00D20121" w:rsidRDefault="00D20121">
      <w:pPr>
        <w:pStyle w:val="Heading7"/>
        <w:rPr>
          <w:rFonts w:cs="Times New Roman"/>
        </w:rPr>
      </w:pPr>
      <w:r>
        <w:rPr>
          <w:rFonts w:cs="Times New Roman"/>
        </w:rPr>
        <w:t>Incorporates Second Amendment after a gap of nearly 50 years since last incorporation case</w:t>
      </w:r>
    </w:p>
    <w:p w:rsidR="00D20121" w:rsidRDefault="00D20121">
      <w:pPr>
        <w:pStyle w:val="Heading6"/>
        <w:rPr>
          <w:rFonts w:cs="Times New Roman"/>
        </w:rPr>
      </w:pPr>
      <w:r>
        <w:rPr>
          <w:rFonts w:cs="Times New Roman"/>
        </w:rPr>
        <w:t>Timbs v. Indiana (2019)</w:t>
      </w:r>
    </w:p>
    <w:p w:rsidR="00D20121" w:rsidRDefault="00D20121">
      <w:pPr>
        <w:pStyle w:val="Heading7"/>
        <w:rPr>
          <w:rFonts w:cs="Times New Roman"/>
        </w:rPr>
      </w:pPr>
      <w:r>
        <w:rPr>
          <w:rFonts w:cs="Times New Roman"/>
        </w:rPr>
        <w:t>Incorporates Eighth Amendment’s Excessive Fines Clause (forfeiture)</w:t>
      </w:r>
    </w:p>
    <w:p w:rsidR="00D20121" w:rsidRDefault="00D20121">
      <w:pPr>
        <w:pStyle w:val="Heading4"/>
        <w:rPr>
          <w:rFonts w:cs="Times New Roman"/>
        </w:rPr>
      </w:pPr>
      <w:r>
        <w:rPr>
          <w:rFonts w:cs="Times New Roman"/>
        </w:rPr>
        <w:t>First Amendment</w:t>
      </w:r>
    </w:p>
    <w:p w:rsidR="00D20121" w:rsidRDefault="00D20121">
      <w:pPr>
        <w:pStyle w:val="Heading5"/>
        <w:rPr>
          <w:rFonts w:cs="Times New Roman"/>
        </w:rPr>
      </w:pPr>
      <w:r>
        <w:rPr>
          <w:rFonts w:cs="Times New Roman"/>
        </w:rPr>
        <w:t>Religion Clauses</w:t>
      </w:r>
    </w:p>
    <w:p w:rsidR="00D20121" w:rsidRDefault="00D20121">
      <w:pPr>
        <w:pStyle w:val="Heading6"/>
        <w:rPr>
          <w:rFonts w:cs="Times New Roman"/>
        </w:rPr>
      </w:pPr>
      <w:r>
        <w:rPr>
          <w:rFonts w:cs="Times New Roman"/>
        </w:rPr>
        <w:t>Art VI Religious Test Clause</w:t>
      </w:r>
    </w:p>
    <w:p w:rsidR="00D20121" w:rsidRDefault="00D20121">
      <w:pPr>
        <w:pStyle w:val="Heading6"/>
        <w:rPr>
          <w:rFonts w:cs="Times New Roman"/>
        </w:rPr>
      </w:pPr>
      <w:r>
        <w:rPr>
          <w:rFonts w:cs="Times New Roman"/>
        </w:rPr>
        <w:t>Establishment Clause</w:t>
      </w:r>
    </w:p>
    <w:p w:rsidR="00D20121" w:rsidRDefault="00D20121">
      <w:pPr>
        <w:pStyle w:val="Heading7"/>
        <w:rPr>
          <w:rFonts w:cs="Times New Roman"/>
        </w:rPr>
      </w:pPr>
      <w:r>
        <w:rPr>
          <w:rFonts w:cs="Times New Roman"/>
        </w:rPr>
        <w:t>Everson v. Board of Education (1947)</w:t>
      </w:r>
    </w:p>
    <w:p w:rsidR="00D20121" w:rsidRDefault="00D20121">
      <w:pPr>
        <w:pStyle w:val="Heading8"/>
        <w:rPr>
          <w:rFonts w:cs="Times New Roman"/>
        </w:rPr>
      </w:pPr>
      <w:r>
        <w:rPr>
          <w:rFonts w:cs="Times New Roman"/>
        </w:rPr>
        <w:t>Court quotes “separation of church and state” language but allows aid to religious schools</w:t>
      </w:r>
    </w:p>
    <w:p w:rsidR="00D20121" w:rsidRDefault="00D20121">
      <w:pPr>
        <w:pStyle w:val="Heading7"/>
        <w:rPr>
          <w:rFonts w:cs="Times New Roman"/>
        </w:rPr>
      </w:pPr>
      <w:r>
        <w:rPr>
          <w:rFonts w:cs="Times New Roman"/>
        </w:rPr>
        <w:t>Best current test: Kennedy v. Bremerton School District (2022)</w:t>
      </w:r>
    </w:p>
    <w:p w:rsidR="00D20121" w:rsidRDefault="00D20121">
      <w:pPr>
        <w:pStyle w:val="Heading8"/>
        <w:rPr>
          <w:rFonts w:cs="Times New Roman"/>
        </w:rPr>
      </w:pPr>
      <w:r>
        <w:rPr>
          <w:rFonts w:cs="Times New Roman"/>
        </w:rPr>
        <w:t>The Establishment Clause must be read in tandem with the Free Exercise Clause and the Free Speech Clause, which are in the same sentence</w:t>
      </w:r>
    </w:p>
    <w:p w:rsidR="00D20121" w:rsidRDefault="00D20121">
      <w:pPr>
        <w:pStyle w:val="Heading8"/>
        <w:rPr>
          <w:rFonts w:cs="Times New Roman"/>
        </w:rPr>
      </w:pPr>
      <w:r>
        <w:rPr>
          <w:rFonts w:cs="Times New Roman"/>
        </w:rPr>
        <w:t>The Establishment Clause must be understood by “reference to historical practices and under-standings” based on the founders’ understanding (citing Town of Greece v. Galloway (2014)</w:t>
      </w:r>
    </w:p>
    <w:p w:rsidR="00D20121" w:rsidRDefault="00D20121">
      <w:pPr>
        <w:pStyle w:val="Heading8"/>
        <w:rPr>
          <w:rFonts w:cs="Times New Roman"/>
        </w:rPr>
      </w:pPr>
      <w:r>
        <w:rPr>
          <w:rFonts w:cs="Times New Roman"/>
        </w:rPr>
        <w:t>Government may not make a religious observance compulsory</w:t>
      </w:r>
    </w:p>
    <w:p w:rsidR="00D20121" w:rsidRDefault="00D20121">
      <w:pPr>
        <w:pStyle w:val="Heading8"/>
        <w:rPr>
          <w:rFonts w:cs="Times New Roman"/>
        </w:rPr>
      </w:pPr>
      <w:r>
        <w:rPr>
          <w:rFonts w:cs="Times New Roman"/>
        </w:rPr>
        <w:t>But neither does government have the power to use the Establishment Clause to automatically censor</w:t>
      </w:r>
    </w:p>
    <w:p w:rsidR="00D20121" w:rsidRDefault="00D20121">
      <w:pPr>
        <w:pStyle w:val="Heading9"/>
        <w:rPr>
          <w:rFonts w:ascii="Times New Roman" w:hAnsi="Times New Roman" w:cs="Times New Roman"/>
          <w:sz w:val="24"/>
          <w:szCs w:val="24"/>
        </w:rPr>
      </w:pPr>
      <w:r>
        <w:rPr>
          <w:rFonts w:ascii="Times New Roman" w:hAnsi="Times New Roman" w:cs="Times New Roman"/>
          <w:sz w:val="24"/>
          <w:szCs w:val="24"/>
        </w:rPr>
        <w:t>Private religious speech, or</w:t>
      </w:r>
    </w:p>
    <w:p w:rsidR="00D20121" w:rsidRDefault="00D20121">
      <w:pPr>
        <w:pStyle w:val="Heading9"/>
        <w:rPr>
          <w:rFonts w:ascii="Times New Roman" w:hAnsi="Times New Roman" w:cs="Times New Roman"/>
          <w:sz w:val="24"/>
          <w:szCs w:val="24"/>
        </w:rPr>
      </w:pPr>
      <w:r>
        <w:rPr>
          <w:rFonts w:ascii="Times New Roman" w:hAnsi="Times New Roman" w:cs="Times New Roman"/>
          <w:sz w:val="24"/>
          <w:szCs w:val="24"/>
        </w:rPr>
        <w:t>Anything that an objective observer could reasonably infer endorses religion, or</w:t>
      </w:r>
    </w:p>
    <w:p w:rsidR="00D20121" w:rsidRDefault="00D20121">
      <w:pPr>
        <w:pStyle w:val="Heading9"/>
        <w:rPr>
          <w:rFonts w:ascii="Times New Roman" w:hAnsi="Times New Roman" w:cs="Times New Roman"/>
          <w:sz w:val="24"/>
          <w:szCs w:val="24"/>
        </w:rPr>
      </w:pPr>
      <w:r>
        <w:rPr>
          <w:rFonts w:ascii="Times New Roman" w:hAnsi="Times New Roman" w:cs="Times New Roman"/>
          <w:sz w:val="24"/>
          <w:szCs w:val="24"/>
        </w:rPr>
        <w:t>[non-coerced private] Religious activity based on perceptions or discomfort; offense does not equal coercion</w:t>
      </w:r>
    </w:p>
    <w:p w:rsidR="00D20121" w:rsidRDefault="00D20121">
      <w:pPr>
        <w:pStyle w:val="Heading8"/>
        <w:rPr>
          <w:rFonts w:cs="Times New Roman"/>
        </w:rPr>
      </w:pPr>
      <w:r>
        <w:rPr>
          <w:rFonts w:cs="Times New Roman"/>
        </w:rPr>
        <w:t>learning to tolerate various types of speech and prayer is essential part of life in a pluralistic society</w:t>
      </w:r>
    </w:p>
    <w:p w:rsidR="00D20121" w:rsidRDefault="00D20121">
      <w:pPr>
        <w:rPr>
          <w:rFonts w:cs="Times New Roman"/>
        </w:rPr>
      </w:pPr>
    </w:p>
    <w:p w:rsidR="00D20121" w:rsidRDefault="00D20121">
      <w:pPr>
        <w:pStyle w:val="Heading6"/>
        <w:rPr>
          <w:rFonts w:cs="Times New Roman"/>
        </w:rPr>
      </w:pPr>
      <w:r>
        <w:rPr>
          <w:rFonts w:cs="Times New Roman"/>
        </w:rPr>
        <w:t>Free Exercise Clause</w:t>
      </w:r>
    </w:p>
    <w:p w:rsidR="00D20121" w:rsidRDefault="00D20121">
      <w:pPr>
        <w:pStyle w:val="Heading7"/>
        <w:rPr>
          <w:rFonts w:cs="Times New Roman"/>
        </w:rPr>
      </w:pPr>
      <w:r>
        <w:rPr>
          <w:rFonts w:cs="Times New Roman"/>
        </w:rPr>
        <w:t>Sherbert v. Verner (1963)</w:t>
      </w:r>
    </w:p>
    <w:p w:rsidR="00D20121" w:rsidRDefault="00D20121">
      <w:pPr>
        <w:pStyle w:val="Heading8"/>
        <w:rPr>
          <w:rFonts w:cs="Times New Roman"/>
        </w:rPr>
      </w:pPr>
      <w:r>
        <w:rPr>
          <w:rFonts w:cs="Times New Roman"/>
        </w:rPr>
        <w:t>Sherbert, a Seventh-Day Adventist, was fired for refusing to work on Saturday and  denied unemployment benefits</w:t>
      </w:r>
    </w:p>
    <w:p w:rsidR="00D20121" w:rsidRDefault="00D20121">
      <w:pPr>
        <w:pStyle w:val="Heading8"/>
        <w:rPr>
          <w:rFonts w:cs="Times New Roman"/>
        </w:rPr>
      </w:pPr>
      <w:r>
        <w:rPr>
          <w:rFonts w:cs="Times New Roman"/>
        </w:rPr>
        <w:t>Court announces a four part test</w:t>
      </w:r>
    </w:p>
    <w:p w:rsidR="00D20121" w:rsidRDefault="00D20121">
      <w:pPr>
        <w:pStyle w:val="Heading9"/>
      </w:pPr>
      <w:r>
        <w:t>Does the claim involve a person’s sincere religious belief?</w:t>
      </w:r>
    </w:p>
    <w:p w:rsidR="00D20121" w:rsidRDefault="00D20121">
      <w:pPr>
        <w:pStyle w:val="Heading9"/>
      </w:pPr>
      <w:r>
        <w:t>Does the government action impose a substantial burden on the person’s ability to act on that belief?</w:t>
      </w:r>
    </w:p>
    <w:p w:rsidR="00D20121" w:rsidRDefault="00D20121">
      <w:pPr>
        <w:ind w:left="4140"/>
        <w:rPr>
          <w:rFonts w:cs="Times New Roman"/>
        </w:rPr>
      </w:pPr>
      <w:r>
        <w:rPr>
          <w:rFonts w:cs="Times New Roman"/>
        </w:rPr>
        <w:t xml:space="preserve">If the answer to both of these questions is “yes, then the government must prove </w:t>
      </w:r>
    </w:p>
    <w:p w:rsidR="00D20121" w:rsidRDefault="00D20121">
      <w:pPr>
        <w:pStyle w:val="Heading9"/>
      </w:pPr>
      <w:r>
        <w:t xml:space="preserve">that the state action furthers a compelling state interest, AND </w:t>
      </w:r>
    </w:p>
    <w:p w:rsidR="00D20121" w:rsidRDefault="00D20121">
      <w:pPr>
        <w:pStyle w:val="Heading9"/>
      </w:pPr>
      <w:r>
        <w:t>that the government is acting in the least restrictive way to religion</w:t>
      </w:r>
    </w:p>
    <w:p w:rsidR="00D20121" w:rsidRDefault="00D20121">
      <w:pPr>
        <w:pStyle w:val="Heading7"/>
        <w:rPr>
          <w:rFonts w:cs="Times New Roman"/>
        </w:rPr>
      </w:pPr>
      <w:r>
        <w:rPr>
          <w:rFonts w:cs="Times New Roman"/>
        </w:rPr>
        <w:t>Employment Division v. Smith (1990):</w:t>
      </w:r>
    </w:p>
    <w:p w:rsidR="00D20121" w:rsidRDefault="00D20121">
      <w:pPr>
        <w:pStyle w:val="Heading8"/>
        <w:rPr>
          <w:rFonts w:cs="Times New Roman"/>
        </w:rPr>
      </w:pPr>
      <w:r>
        <w:rPr>
          <w:rFonts w:cs="Times New Roman"/>
        </w:rPr>
        <w:t>Free exercise of religion does not allow a person to use a religious motivation as a reason to disobey a neutral law of general applicability</w:t>
      </w:r>
    </w:p>
    <w:p w:rsidR="00D20121" w:rsidRDefault="00D20121">
      <w:pPr>
        <w:pStyle w:val="Heading8"/>
        <w:rPr>
          <w:rFonts w:cs="Times New Roman"/>
        </w:rPr>
      </w:pPr>
      <w:r>
        <w:rPr>
          <w:rFonts w:cs="Times New Roman"/>
        </w:rPr>
        <w:t>Largely overrules Sherbert test</w:t>
      </w:r>
    </w:p>
    <w:p w:rsidR="00D20121" w:rsidRDefault="00D20121">
      <w:pPr>
        <w:pStyle w:val="Heading7"/>
        <w:rPr>
          <w:rFonts w:cs="Times New Roman"/>
        </w:rPr>
      </w:pPr>
      <w:r>
        <w:rPr>
          <w:rFonts w:cs="Times New Roman"/>
        </w:rPr>
        <w:t xml:space="preserve"> Religious Freedom Restoration Act, 1993 (RFRA)</w:t>
      </w:r>
    </w:p>
    <w:p w:rsidR="00D20121" w:rsidRDefault="00D20121">
      <w:pPr>
        <w:pStyle w:val="Heading8"/>
        <w:rPr>
          <w:rFonts w:cs="Times New Roman"/>
        </w:rPr>
      </w:pPr>
      <w:r>
        <w:rPr>
          <w:rFonts w:cs="Times New Roman"/>
        </w:rPr>
        <w:t>Seeks to overrule Employment Division v. Smith and restore Sherbert test</w:t>
      </w:r>
    </w:p>
    <w:p w:rsidR="00D20121" w:rsidRDefault="00D20121">
      <w:pPr>
        <w:pStyle w:val="Heading8"/>
        <w:rPr>
          <w:rFonts w:cs="Times New Roman"/>
        </w:rPr>
      </w:pPr>
      <w:r>
        <w:rPr>
          <w:rFonts w:cs="Times New Roman"/>
        </w:rPr>
        <w:t>City of Boerne v. Flores (1997):</w:t>
      </w:r>
    </w:p>
    <w:p w:rsidR="00D20121" w:rsidRDefault="00D20121">
      <w:pPr>
        <w:pStyle w:val="Heading9"/>
      </w:pPr>
      <w:r>
        <w:t>Court holds that RFRA can’t override Court’s interpretation of the Free Exercise Clause in regard to state law</w:t>
      </w:r>
    </w:p>
    <w:p w:rsidR="00D20121" w:rsidRDefault="00D20121">
      <w:pPr>
        <w:pStyle w:val="Heading9"/>
      </w:pPr>
      <w:r>
        <w:t>RFRA test only applies in cases of federal action</w:t>
      </w:r>
    </w:p>
    <w:p w:rsidR="00D20121" w:rsidRDefault="00D20121">
      <w:pPr>
        <w:pStyle w:val="Heading5"/>
        <w:rPr>
          <w:rFonts w:cs="Times New Roman"/>
        </w:rPr>
      </w:pPr>
      <w:r>
        <w:rPr>
          <w:rFonts w:cs="Times New Roman"/>
        </w:rPr>
        <w:t>Speech</w:t>
      </w:r>
    </w:p>
    <w:p w:rsidR="00D20121" w:rsidRDefault="00D20121">
      <w:pPr>
        <w:pStyle w:val="Heading6"/>
        <w:rPr>
          <w:rFonts w:cs="Times New Roman"/>
        </w:rPr>
      </w:pPr>
      <w:r>
        <w:rPr>
          <w:rFonts w:cs="Times New Roman"/>
        </w:rPr>
        <w:t>Reasons:</w:t>
      </w:r>
    </w:p>
    <w:p w:rsidR="00D20121" w:rsidRDefault="00D20121">
      <w:pPr>
        <w:pStyle w:val="Heading7"/>
        <w:rPr>
          <w:rFonts w:cs="Times New Roman"/>
        </w:rPr>
      </w:pPr>
      <w:r>
        <w:rPr>
          <w:rFonts w:cs="Times New Roman"/>
        </w:rPr>
        <w:t>The marketplace of ideas</w:t>
      </w:r>
    </w:p>
    <w:p w:rsidR="00D20121" w:rsidRDefault="00D20121">
      <w:pPr>
        <w:pStyle w:val="Heading7"/>
        <w:rPr>
          <w:rFonts w:cs="Times New Roman"/>
        </w:rPr>
      </w:pPr>
      <w:r>
        <w:rPr>
          <w:rFonts w:cs="Times New Roman"/>
        </w:rPr>
        <w:t>Truth will prevail</w:t>
      </w:r>
    </w:p>
    <w:p w:rsidR="00D20121" w:rsidRDefault="00D20121">
      <w:pPr>
        <w:pStyle w:val="Heading7"/>
        <w:rPr>
          <w:rFonts w:cs="Times New Roman"/>
        </w:rPr>
      </w:pPr>
      <w:r>
        <w:rPr>
          <w:rFonts w:cs="Times New Roman"/>
        </w:rPr>
        <w:t>Free exchange of information is necessary for a self-governing society</w:t>
      </w:r>
    </w:p>
    <w:p w:rsidR="00D20121" w:rsidRDefault="00D20121">
      <w:pPr>
        <w:pStyle w:val="Heading7"/>
        <w:rPr>
          <w:rFonts w:cs="Times New Roman"/>
        </w:rPr>
      </w:pPr>
      <w:r>
        <w:rPr>
          <w:rFonts w:cs="Times New Roman"/>
        </w:rPr>
        <w:t>Speech as a safety valve</w:t>
      </w:r>
    </w:p>
    <w:p w:rsidR="00D20121" w:rsidRDefault="00D20121">
      <w:pPr>
        <w:pStyle w:val="Heading7"/>
        <w:rPr>
          <w:rFonts w:cs="Times New Roman"/>
        </w:rPr>
      </w:pPr>
      <w:r>
        <w:rPr>
          <w:rFonts w:cs="Times New Roman"/>
        </w:rPr>
        <w:t>First Amendment is designed to protect unpopular speech</w:t>
      </w:r>
    </w:p>
    <w:p w:rsidR="00D20121" w:rsidRDefault="00D20121">
      <w:pPr>
        <w:pStyle w:val="Heading7"/>
        <w:rPr>
          <w:rFonts w:cs="Times New Roman"/>
        </w:rPr>
      </w:pPr>
      <w:r>
        <w:rPr>
          <w:rFonts w:cs="Times New Roman"/>
        </w:rPr>
        <w:t xml:space="preserve">“[A] function of free speech under our system of government is to invite dispute. It may indeed best serve its high purpose when it induces a condition of unrest, creates dissatisfaction with conditions as they are, or even stirs people to anger. Speech is often provocative and challenging. It may strike at prejudices and preconceptions and have profound unsettling effects as it presses for acceptance of an idea. That is why freedom of speech, though not absolute, </w:t>
      </w:r>
      <w:r>
        <w:rPr>
          <w:rStyle w:val="Emphasis"/>
        </w:rPr>
        <w:t>…</w:t>
      </w:r>
      <w:r>
        <w:rPr>
          <w:rFonts w:cs="Times New Roman"/>
        </w:rPr>
        <w:t xml:space="preserve"> is nevertheless protected against censorship or punishment, unless shown likely to produce a clear and present danger of a serious substantive evil that rises far above public inconvenience, annoyance, or unrest. </w:t>
      </w:r>
      <w:r>
        <w:rPr>
          <w:rStyle w:val="Emphasis"/>
        </w:rPr>
        <w:t>…</w:t>
      </w:r>
      <w:r>
        <w:rPr>
          <w:rFonts w:cs="Times New Roman"/>
        </w:rPr>
        <w:t xml:space="preserve"> There is no room under our Constitution for a more restrictive view. For the alternative would lead to standardization of ideas either by legislatures, courts, or dominant political or community groups.” --Justice William O. Douglas, writing in Terminiello v. Chicago (1949)</w:t>
      </w:r>
    </w:p>
    <w:p w:rsidR="00D20121" w:rsidRDefault="00D20121">
      <w:pPr>
        <w:pStyle w:val="Heading6"/>
        <w:rPr>
          <w:rFonts w:cs="Times New Roman"/>
        </w:rPr>
      </w:pPr>
      <w:r>
        <w:rPr>
          <w:rFonts w:cs="Times New Roman"/>
        </w:rPr>
        <w:t xml:space="preserve">Continuum of belief </w:t>
      </w:r>
    </w:p>
    <w:p w:rsidR="00D20121" w:rsidRDefault="00D20121">
      <w:pPr>
        <w:pStyle w:val="Heading7"/>
        <w:rPr>
          <w:rFonts w:cs="Times New Roman"/>
        </w:rPr>
      </w:pPr>
      <w:r>
        <w:rPr>
          <w:rFonts w:cs="Times New Roman"/>
        </w:rPr>
        <w:t>belief is absolute and cannot be restricted</w:t>
      </w:r>
    </w:p>
    <w:p w:rsidR="00D20121" w:rsidRDefault="00D20121">
      <w:pPr>
        <w:pStyle w:val="Heading7"/>
        <w:rPr>
          <w:rFonts w:cs="Times New Roman"/>
        </w:rPr>
      </w:pPr>
      <w:r>
        <w:rPr>
          <w:rFonts w:cs="Times New Roman"/>
        </w:rPr>
        <w:t>action is subject to restriction</w:t>
      </w:r>
    </w:p>
    <w:p w:rsidR="00D20121" w:rsidRDefault="00D20121">
      <w:pPr>
        <w:pStyle w:val="Heading7"/>
        <w:rPr>
          <w:rFonts w:cs="Times New Roman"/>
        </w:rPr>
      </w:pPr>
      <w:r>
        <w:rPr>
          <w:rFonts w:cs="Times New Roman"/>
        </w:rPr>
        <w:t>speech is not as absolute as belief, not as subject to restriction as action</w:t>
      </w:r>
    </w:p>
    <w:p w:rsidR="00D20121" w:rsidRDefault="00D20121">
      <w:pPr>
        <w:pStyle w:val="Heading8"/>
        <w:rPr>
          <w:rFonts w:cs="Times New Roman"/>
        </w:rPr>
      </w:pPr>
      <w:r>
        <w:rPr>
          <w:rFonts w:cs="Times New Roman"/>
        </w:rPr>
        <w:t>e.g., no right to falsely shout fire in a crowded theater</w:t>
      </w:r>
    </w:p>
    <w:p w:rsidR="00D20121" w:rsidRDefault="00D20121">
      <w:pPr>
        <w:pStyle w:val="Heading7"/>
        <w:rPr>
          <w:rFonts w:cs="Times New Roman"/>
        </w:rPr>
      </w:pPr>
      <w:r>
        <w:rPr>
          <w:rFonts w:cs="Times New Roman"/>
        </w:rPr>
        <w:t xml:space="preserve"> Yet speech as designed to produce action--this is the whole point of speech</w:t>
      </w:r>
    </w:p>
    <w:p w:rsidR="00D20121" w:rsidRDefault="00D20121">
      <w:pPr>
        <w:pStyle w:val="Heading7"/>
        <w:rPr>
          <w:rFonts w:cs="Times New Roman"/>
        </w:rPr>
      </w:pPr>
      <w:r>
        <w:rPr>
          <w:rFonts w:cs="Times New Roman"/>
        </w:rPr>
        <w:t>what sorts of restrictions are allowed?</w:t>
      </w:r>
    </w:p>
    <w:p w:rsidR="00D20121" w:rsidRDefault="00D20121">
      <w:pPr>
        <w:pStyle w:val="Heading8"/>
        <w:rPr>
          <w:rFonts w:cs="Times New Roman"/>
        </w:rPr>
      </w:pPr>
      <w:r>
        <w:rPr>
          <w:rFonts w:cs="Times New Roman"/>
        </w:rPr>
        <w:t>Time/place/manner restrictions--more ok</w:t>
      </w:r>
    </w:p>
    <w:p w:rsidR="00D20121" w:rsidRDefault="00D20121">
      <w:pPr>
        <w:pStyle w:val="Heading8"/>
        <w:rPr>
          <w:rFonts w:cs="Times New Roman"/>
        </w:rPr>
      </w:pPr>
      <w:r>
        <w:rPr>
          <w:rFonts w:cs="Times New Roman"/>
        </w:rPr>
        <w:t>Content neutral restrictions--more ok</w:t>
      </w:r>
    </w:p>
    <w:p w:rsidR="00D20121" w:rsidRDefault="00D20121">
      <w:pPr>
        <w:pStyle w:val="Heading8"/>
        <w:rPr>
          <w:rFonts w:cs="Times New Roman"/>
        </w:rPr>
      </w:pPr>
      <w:r>
        <w:rPr>
          <w:rFonts w:cs="Times New Roman"/>
        </w:rPr>
        <w:t>Commercial speech restrictions--more ok</w:t>
      </w:r>
    </w:p>
    <w:p w:rsidR="00D20121" w:rsidRDefault="00D20121">
      <w:pPr>
        <w:pStyle w:val="Heading8"/>
        <w:rPr>
          <w:rFonts w:cs="Times New Roman"/>
        </w:rPr>
      </w:pPr>
      <w:r>
        <w:rPr>
          <w:rFonts w:cs="Times New Roman"/>
        </w:rPr>
        <w:t>Political speech restrictions--less ok</w:t>
      </w:r>
    </w:p>
    <w:p w:rsidR="00D20121" w:rsidRDefault="00D20121">
      <w:pPr>
        <w:pStyle w:val="Heading8"/>
        <w:rPr>
          <w:rFonts w:cs="Times New Roman"/>
        </w:rPr>
      </w:pPr>
      <w:r>
        <w:rPr>
          <w:rFonts w:cs="Times New Roman"/>
        </w:rPr>
        <w:t>Prior restraint--least ok</w:t>
      </w:r>
    </w:p>
    <w:p w:rsidR="00D20121" w:rsidRDefault="00D20121">
      <w:pPr>
        <w:pStyle w:val="Heading6"/>
        <w:rPr>
          <w:rFonts w:cs="Times New Roman"/>
        </w:rPr>
      </w:pPr>
      <w:r>
        <w:rPr>
          <w:rFonts w:cs="Times New Roman"/>
        </w:rPr>
        <w:t xml:space="preserve"> Symbolic speech</w:t>
      </w:r>
    </w:p>
    <w:p w:rsidR="00D20121" w:rsidRDefault="00D20121">
      <w:pPr>
        <w:pStyle w:val="Heading7"/>
        <w:rPr>
          <w:rFonts w:cs="Times New Roman"/>
        </w:rPr>
      </w:pPr>
      <w:r>
        <w:rPr>
          <w:rFonts w:cs="Times New Roman"/>
        </w:rPr>
        <w:t>Tinker v. Des Moines Independent Community School District (1969)</w:t>
      </w:r>
    </w:p>
    <w:p w:rsidR="00D20121" w:rsidRDefault="00D20121">
      <w:pPr>
        <w:pStyle w:val="Heading8"/>
        <w:rPr>
          <w:rFonts w:cs="Times New Roman"/>
        </w:rPr>
      </w:pPr>
      <w:r>
        <w:rPr>
          <w:rFonts w:cs="Times New Roman"/>
        </w:rPr>
        <w:t>Students wear black armbands to protest the Vietnam War</w:t>
      </w:r>
    </w:p>
    <w:p w:rsidR="00D20121" w:rsidRDefault="00D20121">
      <w:pPr>
        <w:pStyle w:val="Heading8"/>
        <w:rPr>
          <w:rFonts w:cs="Times New Roman"/>
        </w:rPr>
      </w:pPr>
      <w:r>
        <w:rPr>
          <w:rFonts w:cs="Times New Roman"/>
        </w:rPr>
        <w:t xml:space="preserve">In order for officials to justify censoring speech, they "must be able to show that [their] action was caused by something more than a mere desire to avoid the discomfort and unpleasantness that always accompany an unpopular viewpoint." </w:t>
      </w:r>
    </w:p>
    <w:p w:rsidR="00D20121" w:rsidRDefault="00D20121">
      <w:pPr>
        <w:pStyle w:val="Heading8"/>
        <w:rPr>
          <w:rFonts w:cs="Times New Roman"/>
        </w:rPr>
      </w:pPr>
      <w:r>
        <w:rPr>
          <w:rFonts w:cs="Times New Roman"/>
        </w:rPr>
        <w:t>Schools may only forbid conduct that would "materially and substantially interfere with the requirements of appropriate discipline in the operation of the school.</w:t>
      </w:r>
    </w:p>
    <w:p w:rsidR="00D20121" w:rsidRDefault="00D20121">
      <w:pPr>
        <w:pStyle w:val="Heading7"/>
        <w:rPr>
          <w:rFonts w:cs="Times New Roman"/>
        </w:rPr>
      </w:pPr>
      <w:r>
        <w:rPr>
          <w:rFonts w:cs="Times New Roman"/>
        </w:rPr>
        <w:t>Cohen v. California (1971)</w:t>
      </w:r>
    </w:p>
    <w:p w:rsidR="00D20121" w:rsidRDefault="00D20121">
      <w:pPr>
        <w:pStyle w:val="Heading8"/>
        <w:rPr>
          <w:rFonts w:cs="Times New Roman"/>
        </w:rPr>
      </w:pPr>
      <w:r>
        <w:rPr>
          <w:rFonts w:cs="Times New Roman"/>
        </w:rPr>
        <w:t>Cohen wears a jacket that has “F_ck the Draft” written on it into a court house</w:t>
      </w:r>
    </w:p>
    <w:p w:rsidR="00D20121" w:rsidRDefault="00D20121">
      <w:pPr>
        <w:pStyle w:val="Heading8"/>
        <w:rPr>
          <w:rFonts w:cs="Times New Roman"/>
        </w:rPr>
      </w:pPr>
      <w:r>
        <w:rPr>
          <w:rFonts w:cs="Times New Roman"/>
        </w:rPr>
        <w:t xml:space="preserve">States cannot censor their citizens in order to make a “civil” society. </w:t>
      </w:r>
    </w:p>
    <w:p w:rsidR="00D20121" w:rsidRDefault="00D20121">
      <w:pPr>
        <w:pStyle w:val="Heading8"/>
        <w:rPr>
          <w:rFonts w:cs="Times New Roman"/>
        </w:rPr>
      </w:pPr>
      <w:r>
        <w:rPr>
          <w:rFonts w:cs="Times New Roman"/>
        </w:rPr>
        <w:t xml:space="preserve">Knowing where to draw the line between harmless heightened emotion and vulgarity can be difficult. </w:t>
      </w:r>
    </w:p>
    <w:p w:rsidR="00D20121" w:rsidRDefault="00D20121">
      <w:pPr>
        <w:pStyle w:val="Heading8"/>
        <w:rPr>
          <w:rFonts w:cs="Times New Roman"/>
        </w:rPr>
      </w:pPr>
      <w:r>
        <w:rPr>
          <w:rFonts w:cs="Times New Roman"/>
        </w:rPr>
        <w:t>People bring passion to politics and vulgarity is simply a side effect of a free exchange of ideas—no matter how radical they may be.</w:t>
      </w:r>
    </w:p>
    <w:p w:rsidR="00D20121" w:rsidRDefault="00D20121">
      <w:pPr>
        <w:pStyle w:val="Heading6"/>
        <w:rPr>
          <w:rFonts w:cs="Times New Roman"/>
        </w:rPr>
      </w:pPr>
      <w:r>
        <w:rPr>
          <w:rFonts w:cs="Times New Roman"/>
        </w:rPr>
        <w:t>Unprotected speech</w:t>
      </w:r>
    </w:p>
    <w:p w:rsidR="00D20121" w:rsidRDefault="00D20121">
      <w:pPr>
        <w:pStyle w:val="Heading7"/>
        <w:rPr>
          <w:rFonts w:cs="Times New Roman"/>
        </w:rPr>
      </w:pPr>
      <w:r>
        <w:rPr>
          <w:rFonts w:cs="Times New Roman"/>
        </w:rPr>
        <w:t>Defamation</w:t>
      </w:r>
    </w:p>
    <w:p w:rsidR="00D20121" w:rsidRDefault="00D20121">
      <w:pPr>
        <w:pStyle w:val="Heading8"/>
        <w:rPr>
          <w:rFonts w:cs="Times New Roman"/>
        </w:rPr>
      </w:pPr>
      <w:r>
        <w:rPr>
          <w:rFonts w:cs="Times New Roman"/>
        </w:rPr>
        <w:t>Libel of public figures requires actual malice (knowledge of falsehood or reckless disregard for truth)</w:t>
      </w:r>
    </w:p>
    <w:p w:rsidR="00D20121" w:rsidRDefault="00D20121">
      <w:pPr>
        <w:pStyle w:val="Heading8"/>
        <w:rPr>
          <w:rFonts w:cs="Times New Roman"/>
        </w:rPr>
      </w:pPr>
      <w:r>
        <w:rPr>
          <w:rFonts w:cs="Times New Roman"/>
        </w:rPr>
        <w:t>Parody is permissible since it isn’t taken as true</w:t>
      </w:r>
    </w:p>
    <w:p w:rsidR="00D20121" w:rsidRDefault="00D20121">
      <w:pPr>
        <w:pStyle w:val="Heading7"/>
        <w:rPr>
          <w:rFonts w:cs="Times New Roman"/>
        </w:rPr>
      </w:pPr>
      <w:r>
        <w:rPr>
          <w:rFonts w:cs="Times New Roman"/>
        </w:rPr>
        <w:t>Obscenity</w:t>
      </w:r>
    </w:p>
    <w:p w:rsidR="00D20121" w:rsidRDefault="00D20121">
      <w:pPr>
        <w:pStyle w:val="Heading8"/>
        <w:rPr>
          <w:rFonts w:cs="Times New Roman"/>
        </w:rPr>
      </w:pPr>
      <w:r>
        <w:rPr>
          <w:rFonts w:cs="Times New Roman"/>
        </w:rPr>
        <w:t>Average person, applying contemporary standards of decency, finds work as a whole to appeal to prurient interest</w:t>
      </w:r>
    </w:p>
    <w:p w:rsidR="00D20121" w:rsidRDefault="00D20121">
      <w:pPr>
        <w:pStyle w:val="Heading8"/>
        <w:rPr>
          <w:rFonts w:cs="Times New Roman"/>
        </w:rPr>
      </w:pPr>
      <w:r>
        <w:rPr>
          <w:rFonts w:cs="Times New Roman"/>
        </w:rPr>
        <w:t>Work depicts in a patently offensive way sexual conduct specifically defined by applicable statute</w:t>
      </w:r>
    </w:p>
    <w:p w:rsidR="00D20121" w:rsidRDefault="00D20121">
      <w:pPr>
        <w:pStyle w:val="Heading8"/>
        <w:rPr>
          <w:rFonts w:cs="Times New Roman"/>
        </w:rPr>
      </w:pPr>
      <w:r>
        <w:rPr>
          <w:rFonts w:cs="Times New Roman"/>
        </w:rPr>
        <w:t>Work lacks serious literary artistic social or political value</w:t>
      </w:r>
    </w:p>
    <w:p w:rsidR="00D20121" w:rsidRDefault="00D20121">
      <w:pPr>
        <w:pStyle w:val="Heading7"/>
        <w:rPr>
          <w:rFonts w:cs="Times New Roman"/>
        </w:rPr>
      </w:pPr>
      <w:r>
        <w:rPr>
          <w:rFonts w:cs="Times New Roman"/>
        </w:rPr>
        <w:t xml:space="preserve"> Fighting words</w:t>
      </w:r>
    </w:p>
    <w:p w:rsidR="00D20121" w:rsidRDefault="00D20121">
      <w:pPr>
        <w:pStyle w:val="Heading8"/>
        <w:rPr>
          <w:rFonts w:cs="Times New Roman"/>
        </w:rPr>
      </w:pPr>
      <w:r>
        <w:rPr>
          <w:rFonts w:cs="Times New Roman"/>
        </w:rPr>
        <w:t>Words that by their very utterance inflict injury or incite breach of the peace</w:t>
      </w:r>
    </w:p>
    <w:p w:rsidR="00D20121" w:rsidRDefault="00D20121">
      <w:pPr>
        <w:pStyle w:val="Heading8"/>
        <w:rPr>
          <w:rFonts w:cs="Times New Roman"/>
        </w:rPr>
      </w:pPr>
      <w:r>
        <w:rPr>
          <w:rFonts w:cs="Times New Roman"/>
        </w:rPr>
        <w:t>Court has adopted a “sticks and stones” approach, allowing a degree of fighting words to be permissible</w:t>
      </w:r>
    </w:p>
    <w:p w:rsidR="00D20121" w:rsidRDefault="00D20121">
      <w:pPr>
        <w:pStyle w:val="Heading7"/>
        <w:rPr>
          <w:rFonts w:cs="Times New Roman"/>
        </w:rPr>
      </w:pPr>
      <w:r>
        <w:rPr>
          <w:rFonts w:cs="Times New Roman"/>
        </w:rPr>
        <w:t xml:space="preserve"> Advocacy of violation of the law</w:t>
      </w:r>
    </w:p>
    <w:p w:rsidR="00D20121" w:rsidRDefault="00D20121">
      <w:pPr>
        <w:pStyle w:val="Heading8"/>
        <w:rPr>
          <w:rFonts w:cs="Times New Roman"/>
        </w:rPr>
      </w:pPr>
      <w:r>
        <w:rPr>
          <w:rFonts w:cs="Times New Roman"/>
        </w:rPr>
        <w:t>Mere advocacy isn’t enough to ban speech</w:t>
      </w:r>
    </w:p>
    <w:p w:rsidR="00D20121" w:rsidRDefault="00D20121">
      <w:pPr>
        <w:pStyle w:val="Heading8"/>
        <w:rPr>
          <w:rFonts w:cs="Times New Roman"/>
        </w:rPr>
      </w:pPr>
      <w:r>
        <w:rPr>
          <w:rFonts w:cs="Times New Roman"/>
        </w:rPr>
        <w:t>There must be advocacy plus incitement of immediate lawless action and is likely to produce such action</w:t>
      </w:r>
    </w:p>
    <w:p w:rsidR="00D20121" w:rsidRDefault="00D20121">
      <w:pPr>
        <w:pStyle w:val="Heading7"/>
        <w:rPr>
          <w:rFonts w:cs="Times New Roman"/>
        </w:rPr>
      </w:pPr>
      <w:r>
        <w:rPr>
          <w:rFonts w:cs="Times New Roman"/>
        </w:rPr>
        <w:t>Hate speech</w:t>
      </w:r>
    </w:p>
    <w:p w:rsidR="00D20121" w:rsidRDefault="00D20121">
      <w:pPr>
        <w:pStyle w:val="Heading8"/>
        <w:rPr>
          <w:rFonts w:cs="Times New Roman"/>
        </w:rPr>
      </w:pPr>
      <w:r>
        <w:rPr>
          <w:rFonts w:cs="Times New Roman"/>
        </w:rPr>
        <w:t>any speech, gesture or conduct, writing, or display which is forbidden because it may incite violence or prejudicial action against or by a protected individual or group, or because it disparages or intimidates a protected individual or group. The law may identify a protected individual or a protected group by certain characteristics.</w:t>
      </w:r>
    </w:p>
    <w:p w:rsidR="00D20121" w:rsidRDefault="00D20121">
      <w:pPr>
        <w:pStyle w:val="Heading8"/>
        <w:rPr>
          <w:rFonts w:cs="Times New Roman"/>
        </w:rPr>
      </w:pPr>
      <w:r>
        <w:rPr>
          <w:rFonts w:cs="Times New Roman"/>
        </w:rPr>
        <w:t>Hate speech restrictions have generally been frowned on by courts</w:t>
      </w:r>
    </w:p>
    <w:p w:rsidR="00D20121" w:rsidRDefault="00D20121">
      <w:pPr>
        <w:pStyle w:val="Heading8"/>
        <w:rPr>
          <w:rFonts w:cs="Times New Roman"/>
        </w:rPr>
      </w:pPr>
      <w:r>
        <w:rPr>
          <w:rFonts w:cs="Times New Roman"/>
        </w:rPr>
        <w:t>Hate speech proscriptions must be content-neutral</w:t>
      </w:r>
    </w:p>
    <w:p w:rsidR="00D20121" w:rsidRDefault="00D20121">
      <w:pPr>
        <w:rPr>
          <w:rFonts w:cs="Times New Roman"/>
        </w:rPr>
      </w:pPr>
    </w:p>
    <w:p w:rsidR="00D20121" w:rsidRDefault="00D20121">
      <w:pPr>
        <w:pStyle w:val="Heading5"/>
        <w:rPr>
          <w:rFonts w:cs="Times New Roman"/>
        </w:rPr>
      </w:pPr>
      <w:r>
        <w:rPr>
          <w:rFonts w:cs="Times New Roman"/>
        </w:rPr>
        <w:t>Press</w:t>
      </w:r>
    </w:p>
    <w:p w:rsidR="00D20121" w:rsidRDefault="00D20121">
      <w:pPr>
        <w:pStyle w:val="Heading6"/>
        <w:rPr>
          <w:rFonts w:cs="Times New Roman"/>
        </w:rPr>
      </w:pPr>
      <w:r>
        <w:rPr>
          <w:rFonts w:cs="Times New Roman"/>
        </w:rPr>
        <w:t>Printed word is more persistent than spoken word but is less invasive</w:t>
      </w:r>
    </w:p>
    <w:p w:rsidR="00D20121" w:rsidRDefault="00D20121">
      <w:pPr>
        <w:pStyle w:val="Heading6"/>
        <w:rPr>
          <w:rFonts w:cs="Times New Roman"/>
        </w:rPr>
      </w:pPr>
      <w:r>
        <w:rPr>
          <w:rFonts w:cs="Times New Roman"/>
        </w:rPr>
        <w:t>In order to exercise prior restraint, the Government must show sufficient evidence that the publication would cause a “grave and irreparable” danger.</w:t>
      </w:r>
    </w:p>
    <w:p w:rsidR="00D20121" w:rsidRDefault="00D20121">
      <w:pPr>
        <w:pStyle w:val="Heading5"/>
        <w:rPr>
          <w:rFonts w:cs="Times New Roman"/>
        </w:rPr>
      </w:pPr>
      <w:r>
        <w:rPr>
          <w:rFonts w:cs="Times New Roman"/>
        </w:rPr>
        <w:t>Broadcast/cable</w:t>
      </w:r>
    </w:p>
    <w:p w:rsidR="00D20121" w:rsidRDefault="00D20121">
      <w:pPr>
        <w:pStyle w:val="Heading6"/>
        <w:rPr>
          <w:rFonts w:cs="Times New Roman"/>
        </w:rPr>
      </w:pPr>
      <w:r>
        <w:rPr>
          <w:rFonts w:cs="Times New Roman"/>
        </w:rPr>
        <w:t>More intrusive than press (hearing as opposed to seeing), and  airwaves are a limited public resource</w:t>
      </w:r>
    </w:p>
    <w:p w:rsidR="00D20121" w:rsidRDefault="00D20121">
      <w:pPr>
        <w:pStyle w:val="Heading6"/>
        <w:rPr>
          <w:rFonts w:cs="Times New Roman"/>
        </w:rPr>
      </w:pPr>
      <w:r>
        <w:rPr>
          <w:rFonts w:cs="Times New Roman"/>
        </w:rPr>
        <w:t>Therefore more regulation is allowed than for press</w:t>
      </w:r>
    </w:p>
    <w:p w:rsidR="00D20121" w:rsidRDefault="00D20121">
      <w:pPr>
        <w:pStyle w:val="Heading5"/>
        <w:rPr>
          <w:rFonts w:cs="Times New Roman"/>
        </w:rPr>
      </w:pPr>
      <w:r>
        <w:rPr>
          <w:rFonts w:cs="Times New Roman"/>
        </w:rPr>
        <w:t>Internet</w:t>
      </w:r>
    </w:p>
    <w:p w:rsidR="00D20121" w:rsidRDefault="00D20121">
      <w:pPr>
        <w:pStyle w:val="Heading6"/>
        <w:rPr>
          <w:rFonts w:cs="Times New Roman"/>
        </w:rPr>
      </w:pPr>
      <w:r>
        <w:rPr>
          <w:rFonts w:cs="Times New Roman"/>
        </w:rPr>
        <w:t>More persistent, like press</w:t>
      </w:r>
    </w:p>
    <w:p w:rsidR="00D20121" w:rsidRDefault="00D20121">
      <w:pPr>
        <w:pStyle w:val="Heading6"/>
        <w:rPr>
          <w:rFonts w:cs="Times New Roman"/>
        </w:rPr>
      </w:pPr>
      <w:r>
        <w:rPr>
          <w:rFonts w:cs="Times New Roman"/>
        </w:rPr>
        <w:t>Less intrusive than broadcast/cable</w:t>
      </w:r>
    </w:p>
    <w:p w:rsidR="00D20121" w:rsidRDefault="00D20121">
      <w:pPr>
        <w:pStyle w:val="Heading6"/>
        <w:rPr>
          <w:rFonts w:cs="Times New Roman"/>
        </w:rPr>
      </w:pPr>
      <w:r>
        <w:rPr>
          <w:rFonts w:cs="Times New Roman"/>
        </w:rPr>
        <w:t>Courts have frowned on regulation so far</w:t>
      </w:r>
    </w:p>
    <w:p w:rsidR="00D20121" w:rsidRDefault="00D20121">
      <w:pPr>
        <w:pStyle w:val="Heading5"/>
        <w:rPr>
          <w:rFonts w:cs="Times New Roman"/>
        </w:rPr>
      </w:pPr>
      <w:r>
        <w:rPr>
          <w:rFonts w:cs="Times New Roman"/>
        </w:rPr>
        <w:t>Assembly</w:t>
      </w:r>
    </w:p>
    <w:p w:rsidR="00D20121" w:rsidRDefault="00D20121">
      <w:pPr>
        <w:pStyle w:val="Heading6"/>
        <w:rPr>
          <w:rFonts w:cs="Times New Roman"/>
        </w:rPr>
      </w:pPr>
      <w:r>
        <w:rPr>
          <w:rFonts w:cs="Times New Roman"/>
        </w:rPr>
        <w:t>Regulations must be reasonable and consistently applied</w:t>
      </w:r>
    </w:p>
    <w:p w:rsidR="00D20121" w:rsidRDefault="00D20121">
      <w:pPr>
        <w:pStyle w:val="Heading6"/>
        <w:rPr>
          <w:rFonts w:cs="Times New Roman"/>
        </w:rPr>
      </w:pPr>
      <w:r>
        <w:rPr>
          <w:rFonts w:cs="Times New Roman"/>
        </w:rPr>
        <w:t>Content-neutral time/place/manner restrictions are permissible</w:t>
      </w:r>
    </w:p>
    <w:p w:rsidR="00D20121" w:rsidRDefault="00D20121">
      <w:pPr>
        <w:rPr>
          <w:rFonts w:cs="Times New Roman"/>
        </w:rPr>
      </w:pPr>
    </w:p>
    <w:p w:rsidR="00D20121" w:rsidRDefault="00D20121">
      <w:pPr>
        <w:pStyle w:val="Heading4"/>
        <w:rPr>
          <w:rFonts w:cs="Times New Roman"/>
        </w:rPr>
      </w:pPr>
      <w:r>
        <w:rPr>
          <w:rFonts w:cs="Times New Roman"/>
        </w:rPr>
        <w:t>Due Process Clause</w:t>
      </w:r>
    </w:p>
    <w:p w:rsidR="00D20121" w:rsidRDefault="00D20121">
      <w:pPr>
        <w:pStyle w:val="Heading5"/>
        <w:rPr>
          <w:rFonts w:cs="Times New Roman"/>
        </w:rPr>
      </w:pPr>
      <w:r>
        <w:rPr>
          <w:rFonts w:cs="Times New Roman"/>
        </w:rPr>
        <w:t>Fifth Amendment Due Process Clause applies to the national government; Fourteenth Amendment Due Process Clause applies to state governments</w:t>
      </w:r>
    </w:p>
    <w:p w:rsidR="00D20121" w:rsidRDefault="00D20121">
      <w:pPr>
        <w:pStyle w:val="Heading5"/>
        <w:rPr>
          <w:rFonts w:cs="Times New Roman"/>
        </w:rPr>
      </w:pPr>
      <w:r>
        <w:rPr>
          <w:rFonts w:cs="Times New Roman"/>
        </w:rPr>
        <w:t>Goes back to Magna Carta, 1215</w:t>
      </w:r>
    </w:p>
    <w:p w:rsidR="00D20121" w:rsidRDefault="00D20121">
      <w:pPr>
        <w:pStyle w:val="Heading5"/>
        <w:rPr>
          <w:rFonts w:cs="Times New Roman"/>
        </w:rPr>
      </w:pPr>
      <w:r>
        <w:rPr>
          <w:rFonts w:cs="Times New Roman"/>
        </w:rPr>
        <w:t>Basic idea is that the government itself must follow the law; there are some things that it cannot do, at least without following certain legal processes</w:t>
      </w:r>
    </w:p>
    <w:p w:rsidR="00D20121" w:rsidRDefault="00D20121">
      <w:pPr>
        <w:pStyle w:val="Heading5"/>
        <w:rPr>
          <w:rFonts w:cs="Times New Roman"/>
        </w:rPr>
      </w:pPr>
      <w:r>
        <w:rPr>
          <w:rFonts w:cs="Times New Roman"/>
        </w:rPr>
        <w:t>But hard to pin down—depends on circumstances</w:t>
      </w:r>
    </w:p>
    <w:p w:rsidR="00D20121" w:rsidRDefault="00D20121">
      <w:pPr>
        <w:pStyle w:val="Heading5"/>
        <w:rPr>
          <w:rFonts w:cs="Times New Roman"/>
        </w:rPr>
      </w:pPr>
      <w:r>
        <w:rPr>
          <w:rFonts w:cs="Times New Roman"/>
        </w:rPr>
        <w:t>One proposition: Due process is hierarchical, life being the most important and property being the least important</w:t>
      </w:r>
    </w:p>
    <w:p w:rsidR="00D20121" w:rsidRDefault="00D20121">
      <w:pPr>
        <w:pStyle w:val="Heading5"/>
        <w:rPr>
          <w:rFonts w:cs="Times New Roman"/>
        </w:rPr>
      </w:pPr>
      <w:r>
        <w:rPr>
          <w:rFonts w:cs="Times New Roman"/>
        </w:rPr>
        <w:t>Liberty is the most vague</w:t>
      </w:r>
    </w:p>
    <w:p w:rsidR="00D20121" w:rsidRDefault="00D20121">
      <w:pPr>
        <w:pStyle w:val="Heading6"/>
        <w:rPr>
          <w:rFonts w:cs="Times New Roman"/>
        </w:rPr>
      </w:pPr>
      <w:r>
        <w:rPr>
          <w:rFonts w:cs="Times New Roman"/>
        </w:rPr>
        <w:t>Supreme Court: Liberty is “not confined to mere freedom from bodily restraint. Liberty under law extends to the full range of conduct which the individual is free to pursue, and it cannot be restricted except for a proper governmental objective.”</w:t>
      </w:r>
    </w:p>
    <w:p w:rsidR="00D20121" w:rsidRDefault="00D20121">
      <w:pPr>
        <w:pStyle w:val="Heading5"/>
        <w:rPr>
          <w:rFonts w:cs="Times New Roman"/>
        </w:rPr>
      </w:pPr>
      <w:r>
        <w:rPr>
          <w:rFonts w:cs="Times New Roman"/>
        </w:rPr>
        <w:t>Procedural versus substantive due process</w:t>
      </w:r>
    </w:p>
    <w:p w:rsidR="00D20121" w:rsidRDefault="00D20121">
      <w:pPr>
        <w:pStyle w:val="Heading6"/>
        <w:rPr>
          <w:rFonts w:cs="Times New Roman"/>
        </w:rPr>
      </w:pPr>
      <w:r>
        <w:rPr>
          <w:rFonts w:cs="Times New Roman"/>
        </w:rPr>
        <w:t>Procedural due process</w:t>
      </w:r>
    </w:p>
    <w:p w:rsidR="00D20121" w:rsidRDefault="00D20121">
      <w:pPr>
        <w:pStyle w:val="Heading7"/>
        <w:rPr>
          <w:rFonts w:cs="Times New Roman"/>
        </w:rPr>
      </w:pPr>
      <w:r>
        <w:rPr>
          <w:rFonts w:cs="Times New Roman"/>
        </w:rPr>
        <w:t>Actual reading of Due Process Clause: “nor shall any person be deprived of life, liberty, or property, without due process of law”</w:t>
      </w:r>
    </w:p>
    <w:p w:rsidR="00D20121" w:rsidRDefault="00D20121">
      <w:pPr>
        <w:pStyle w:val="Heading7"/>
        <w:rPr>
          <w:rFonts w:cs="Times New Roman"/>
        </w:rPr>
      </w:pPr>
      <w:r>
        <w:rPr>
          <w:rFonts w:cs="Times New Roman"/>
        </w:rPr>
        <w:t>Under procedural due process, the Due Process Clause appears to read “nor shall any person be deprived of life, liberty, or property unless the government follows proper legal processes.”</w:t>
      </w:r>
    </w:p>
    <w:p w:rsidR="00D20121" w:rsidRDefault="00D20121">
      <w:pPr>
        <w:pStyle w:val="Heading7"/>
        <w:rPr>
          <w:rFonts w:cs="Times New Roman"/>
        </w:rPr>
      </w:pPr>
      <w:r>
        <w:rPr>
          <w:rFonts w:cs="Times New Roman"/>
        </w:rPr>
        <w:t>Limits executive and judicial branches</w:t>
      </w:r>
    </w:p>
    <w:p w:rsidR="00D20121" w:rsidRDefault="00D20121">
      <w:pPr>
        <w:pStyle w:val="Heading7"/>
        <w:rPr>
          <w:rFonts w:cs="Times New Roman"/>
        </w:rPr>
      </w:pPr>
      <w:r>
        <w:rPr>
          <w:rFonts w:cs="Times New Roman"/>
        </w:rPr>
        <w:t>Degree of due process required depends on the circumstances</w:t>
      </w:r>
    </w:p>
    <w:p w:rsidR="00D20121" w:rsidRDefault="00D20121">
      <w:pPr>
        <w:pStyle w:val="Heading8"/>
        <w:rPr>
          <w:rFonts w:cs="Times New Roman"/>
        </w:rPr>
      </w:pPr>
      <w:r>
        <w:rPr>
          <w:rFonts w:cs="Times New Roman"/>
        </w:rPr>
        <w:t>Civil v. criminal</w:t>
      </w:r>
    </w:p>
    <w:p w:rsidR="00D20121" w:rsidRDefault="00D20121">
      <w:pPr>
        <w:pStyle w:val="Heading8"/>
        <w:rPr>
          <w:rFonts w:cs="Times New Roman"/>
        </w:rPr>
      </w:pPr>
      <w:r>
        <w:rPr>
          <w:rFonts w:cs="Times New Roman"/>
        </w:rPr>
        <w:t>Big personal interest v. small personal interest</w:t>
      </w:r>
    </w:p>
    <w:p w:rsidR="00D20121" w:rsidRDefault="00D20121">
      <w:pPr>
        <w:pStyle w:val="Heading8"/>
        <w:rPr>
          <w:rFonts w:cs="Times New Roman"/>
        </w:rPr>
      </w:pPr>
      <w:r>
        <w:rPr>
          <w:rFonts w:cs="Times New Roman"/>
        </w:rPr>
        <w:t>Big government interest v. small government interest</w:t>
      </w:r>
    </w:p>
    <w:p w:rsidR="00D20121" w:rsidRDefault="00D20121">
      <w:pPr>
        <w:pStyle w:val="Heading8"/>
        <w:rPr>
          <w:rFonts w:cs="Times New Roman"/>
        </w:rPr>
      </w:pPr>
      <w:r>
        <w:rPr>
          <w:rFonts w:cs="Times New Roman"/>
        </w:rPr>
        <w:t>Big chance of error v. small chance of error</w:t>
      </w:r>
    </w:p>
    <w:p w:rsidR="00D20121" w:rsidRDefault="00D20121">
      <w:pPr>
        <w:pStyle w:val="Heading7"/>
        <w:rPr>
          <w:rFonts w:cs="Times New Roman"/>
        </w:rPr>
      </w:pPr>
      <w:r>
        <w:rPr>
          <w:rFonts w:cs="Times New Roman"/>
        </w:rPr>
        <w:t>Generally</w:t>
      </w:r>
    </w:p>
    <w:p w:rsidR="00D20121" w:rsidRDefault="00D20121">
      <w:pPr>
        <w:pStyle w:val="Heading8"/>
        <w:rPr>
          <w:rFonts w:cs="Times New Roman"/>
        </w:rPr>
      </w:pPr>
      <w:r>
        <w:rPr>
          <w:rFonts w:cs="Times New Roman"/>
        </w:rPr>
        <w:t>As construed by the courts, it includes</w:t>
      </w:r>
    </w:p>
    <w:p w:rsidR="00D20121" w:rsidRDefault="00D20121">
      <w:pPr>
        <w:pStyle w:val="Heading8"/>
        <w:rPr>
          <w:rFonts w:cs="Times New Roman"/>
        </w:rPr>
      </w:pPr>
      <w:r>
        <w:rPr>
          <w:rFonts w:cs="Times New Roman"/>
        </w:rPr>
        <w:t>an individual's right to be adequately notified of charges or proceedings,</w:t>
      </w:r>
    </w:p>
    <w:p w:rsidR="00D20121" w:rsidRDefault="00D20121">
      <w:pPr>
        <w:pStyle w:val="Heading8"/>
        <w:rPr>
          <w:rFonts w:cs="Times New Roman"/>
        </w:rPr>
      </w:pPr>
      <w:r>
        <w:rPr>
          <w:rFonts w:cs="Times New Roman"/>
        </w:rPr>
        <w:t>the opportunity to be heard at these proceedings, and</w:t>
      </w:r>
    </w:p>
    <w:p w:rsidR="00D20121" w:rsidRDefault="00D20121">
      <w:pPr>
        <w:pStyle w:val="Heading8"/>
        <w:rPr>
          <w:rFonts w:cs="Times New Roman"/>
        </w:rPr>
      </w:pPr>
      <w:r>
        <w:rPr>
          <w:rFonts w:cs="Times New Roman"/>
        </w:rPr>
        <w:t>that the person or panel making the final decision over the proceedings be impartial in regards to the matter before them</w:t>
      </w:r>
    </w:p>
    <w:p w:rsidR="00D20121" w:rsidRDefault="00D20121">
      <w:pPr>
        <w:pStyle w:val="Heading7"/>
        <w:rPr>
          <w:rFonts w:cs="Times New Roman"/>
        </w:rPr>
      </w:pPr>
      <w:r>
        <w:rPr>
          <w:rFonts w:cs="Times New Roman"/>
        </w:rPr>
        <w:t>many aspects of procedural due process are also covered by explicit Bill of Rights guarantees</w:t>
      </w:r>
    </w:p>
    <w:p w:rsidR="00D20121" w:rsidRDefault="00D20121">
      <w:pPr>
        <w:pStyle w:val="Heading7"/>
        <w:rPr>
          <w:rFonts w:cs="Times New Roman"/>
        </w:rPr>
      </w:pPr>
      <w:r>
        <w:rPr>
          <w:rFonts w:cs="Times New Roman"/>
        </w:rPr>
        <w:t>Current events: Do aliens have due process rights?</w:t>
      </w:r>
    </w:p>
    <w:p w:rsidR="00D20121" w:rsidRDefault="00D20121">
      <w:pPr>
        <w:pStyle w:val="Heading8"/>
        <w:rPr>
          <w:rFonts w:cs="Times New Roman"/>
        </w:rPr>
      </w:pPr>
      <w:r>
        <w:rPr>
          <w:rFonts w:cs="Times New Roman"/>
        </w:rPr>
        <w:t>Basic concept: There is a difference between exclusion (forbidding entry) and deportation after entry</w:t>
      </w:r>
    </w:p>
    <w:p w:rsidR="00D20121" w:rsidRDefault="00D20121">
      <w:pPr>
        <w:pStyle w:val="Heading8"/>
        <w:rPr>
          <w:rFonts w:eastAsia="Arial Unicode MS" w:cs="Times New Roman"/>
        </w:rPr>
      </w:pPr>
      <w:r>
        <w:rPr>
          <w:rFonts w:cs="Times New Roman"/>
        </w:rPr>
        <w:t xml:space="preserve">The Chinese Exclusion Case </w:t>
      </w:r>
      <w:r>
        <w:rPr>
          <w:rFonts w:cs="Times New Roman"/>
        </w:rPr>
        <w:br/>
        <w:t xml:space="preserve"> (1889) and </w:t>
      </w:r>
      <w:r>
        <w:rPr>
          <w:rStyle w:val="headertext"/>
        </w:rPr>
        <w:t>Nishimura Ekiu v. United States (1892): Every sovereign state, as a right of self-preservation, has the power to forbid the entrance of foreigners or to allow their entrance under whatever conditions it wishes</w:t>
      </w:r>
    </w:p>
    <w:p w:rsidR="00D20121" w:rsidRDefault="00D20121">
      <w:pPr>
        <w:pStyle w:val="Heading8"/>
        <w:rPr>
          <w:rFonts w:eastAsia="Arial Unicode MS" w:cs="Times New Roman"/>
        </w:rPr>
      </w:pPr>
      <w:r>
        <w:rPr>
          <w:rFonts w:cs="Times New Roman"/>
        </w:rPr>
        <w:t>Shaughnessey v. United States ex rel. Mezei (1953): An alien who has not yet entered the United States (including those held at ports of entry) has no procedural due process rights and may be excluded in accordance with existing immigration law</w:t>
      </w:r>
    </w:p>
    <w:p w:rsidR="00D20121" w:rsidRDefault="00D20121">
      <w:pPr>
        <w:pStyle w:val="Heading8"/>
        <w:rPr>
          <w:rStyle w:val="mw-headline"/>
          <w:rFonts w:eastAsia="Arial Unicode MS"/>
        </w:rPr>
      </w:pPr>
      <w:r>
        <w:rPr>
          <w:rStyle w:val="mw-headline"/>
        </w:rPr>
        <w:t>Knauff v. Shaughnessy (1950): Immigration laws passed by Congress notwithstanding, the president does have some inherent authority based on his powers over foreign affairs (see Curtiss-Wright above) to exclude aliens</w:t>
      </w:r>
    </w:p>
    <w:p w:rsidR="00D20121" w:rsidRDefault="00D20121">
      <w:pPr>
        <w:pStyle w:val="Heading8"/>
        <w:rPr>
          <w:rFonts w:eastAsia="Arial Unicode MS" w:cs="Times New Roman"/>
        </w:rPr>
      </w:pPr>
      <w:r>
        <w:rPr>
          <w:rFonts w:cs="Times New Roman"/>
        </w:rPr>
        <w:t>Yamataya v. Fisher (1903): Once within the United States, even illegal aliens have due process rights (such as the right to a hearing before deportation)</w:t>
      </w:r>
    </w:p>
    <w:p w:rsidR="00D20121" w:rsidRDefault="00D20121">
      <w:pPr>
        <w:pStyle w:val="Heading8"/>
        <w:rPr>
          <w:rFonts w:eastAsia="Arial Unicode MS" w:cs="Times New Roman"/>
        </w:rPr>
      </w:pPr>
      <w:r>
        <w:rPr>
          <w:rFonts w:cs="Times New Roman"/>
        </w:rPr>
        <w:t>Kwong Hai Chew v. Colding (1953): An alien legally residing permanently within the United States can’t be excluded or denied due process when returning from outside the country</w:t>
      </w:r>
    </w:p>
    <w:p w:rsidR="00D20121" w:rsidRDefault="00D20121">
      <w:pPr>
        <w:pStyle w:val="Heading8"/>
        <w:rPr>
          <w:rFonts w:eastAsia="Arial Unicode MS" w:cs="Times New Roman"/>
        </w:rPr>
      </w:pPr>
      <w:r>
        <w:rPr>
          <w:rFonts w:cs="Times New Roman"/>
        </w:rPr>
        <w:t>Zadvydas v. Davis (2001): While the Fifth Amendment doesn’t apply to aliens outside the territory of the United States, “the Due Process Clause applies to all ‘persons’ within the United States, including aliens, whether their presence here is lawful, unlawful, temporary, or permanent.”</w:t>
      </w:r>
    </w:p>
    <w:p w:rsidR="00D20121" w:rsidRDefault="00D20121">
      <w:pPr>
        <w:pStyle w:val="Heading6"/>
        <w:rPr>
          <w:rFonts w:cs="Times New Roman"/>
        </w:rPr>
      </w:pPr>
      <w:r>
        <w:rPr>
          <w:rFonts w:cs="Times New Roman"/>
        </w:rPr>
        <w:t>Substantive due process</w:t>
      </w:r>
    </w:p>
    <w:p w:rsidR="00D20121" w:rsidRDefault="00D20121">
      <w:pPr>
        <w:pStyle w:val="Heading7"/>
        <w:rPr>
          <w:rFonts w:cs="Times New Roman"/>
        </w:rPr>
      </w:pPr>
      <w:r>
        <w:rPr>
          <w:rFonts w:cs="Times New Roman"/>
        </w:rPr>
        <w:t>Actual reading of Due Process Clause: “nor shall any person be deprived of life, liberty, or property, without due process of law”</w:t>
      </w:r>
    </w:p>
    <w:p w:rsidR="00D20121" w:rsidRDefault="00D20121">
      <w:pPr>
        <w:pStyle w:val="Heading7"/>
        <w:rPr>
          <w:rFonts w:cs="Times New Roman"/>
        </w:rPr>
      </w:pPr>
      <w:r>
        <w:rPr>
          <w:rFonts w:cs="Times New Roman"/>
        </w:rPr>
        <w:t>Under substantive due process, the Due Process Clause appears to read “nor shall any person be deprived of life, liberty, or property.”</w:t>
      </w:r>
    </w:p>
    <w:p w:rsidR="00D20121" w:rsidRDefault="00D20121">
      <w:pPr>
        <w:pStyle w:val="Heading7"/>
        <w:rPr>
          <w:rFonts w:cs="Times New Roman"/>
        </w:rPr>
      </w:pPr>
      <w:r>
        <w:rPr>
          <w:rFonts w:cs="Times New Roman"/>
        </w:rPr>
        <w:t>A basis for striking down laws that the courts believe to be “unreasonable”</w:t>
      </w:r>
    </w:p>
    <w:p w:rsidR="00D20121" w:rsidRDefault="00D20121">
      <w:pPr>
        <w:pStyle w:val="Heading7"/>
        <w:rPr>
          <w:rFonts w:cs="Times New Roman"/>
        </w:rPr>
      </w:pPr>
      <w:r>
        <w:rPr>
          <w:rFonts w:cs="Times New Roman"/>
        </w:rPr>
        <w:t>Limits the legislature/is often antimajoritarian (i.e., there are some things the people, acting through the democratic lawmaking process, can’t do)</w:t>
      </w:r>
    </w:p>
    <w:p w:rsidR="00D20121" w:rsidRDefault="00D20121">
      <w:pPr>
        <w:pStyle w:val="Heading7"/>
        <w:rPr>
          <w:rFonts w:cs="Times New Roman"/>
        </w:rPr>
      </w:pPr>
      <w:r>
        <w:rPr>
          <w:rFonts w:cs="Times New Roman"/>
        </w:rPr>
        <w:t>Is thus often highly controversial</w:t>
      </w:r>
    </w:p>
    <w:p w:rsidR="00D20121" w:rsidRDefault="00D20121">
      <w:pPr>
        <w:pStyle w:val="Heading8"/>
        <w:rPr>
          <w:rFonts w:cs="Times New Roman"/>
        </w:rPr>
      </w:pPr>
      <w:r>
        <w:rPr>
          <w:rFonts w:cs="Times New Roman"/>
        </w:rPr>
        <w:t>A basis for courts to create rights not mentioned by the Constitution</w:t>
      </w:r>
    </w:p>
    <w:p w:rsidR="00D20121" w:rsidRDefault="00D20121">
      <w:pPr>
        <w:pStyle w:val="Heading9"/>
      </w:pPr>
      <w:r>
        <w:t>Dred Scott (1857): Congress can’t prohibit a white citizen’s right to own slaves (property) in federal territory</w:t>
      </w:r>
    </w:p>
    <w:p w:rsidR="00D20121" w:rsidRDefault="00D20121">
      <w:pPr>
        <w:pStyle w:val="Heading9"/>
      </w:pPr>
      <w:r>
        <w:t>Lochner v. New York (1905): A state legislature can’t establish maximum working hours because it violates “liberty of contract” (By late 1930s the Court had backtracked on this)</w:t>
      </w:r>
    </w:p>
    <w:p w:rsidR="00D20121" w:rsidRDefault="00D20121">
      <w:pPr>
        <w:pStyle w:val="Heading9"/>
      </w:pPr>
      <w:r>
        <w:t>Roe v. Wade (1973): The legislature can’t restrict a woman’s liberty to have an abortion (In 2022 the Court changed its mind on this)</w:t>
      </w:r>
    </w:p>
    <w:p w:rsidR="00D20121" w:rsidRDefault="00D20121">
      <w:pPr>
        <w:pStyle w:val="Heading9"/>
        <w:rPr>
          <w:rFonts w:ascii="Times New Roman" w:eastAsia="Arial Unicode MS" w:hAnsi="Times New Roman" w:cs="Times New Roman"/>
        </w:rPr>
      </w:pPr>
      <w:r>
        <w:t xml:space="preserve">Obergefell v. Hodges (2015): </w:t>
      </w:r>
      <w:r>
        <w:rPr>
          <w:rFonts w:ascii="Times New Roman" w:eastAsia="Arial Unicode MS" w:hAnsi="Times New Roman" w:cs="Times New Roman"/>
        </w:rPr>
        <w:t>The legislature can’t restrict a same-sex couple’s liberty to be married</w:t>
      </w:r>
    </w:p>
    <w:p w:rsidR="00D20121" w:rsidRDefault="00D20121">
      <w:pPr>
        <w:pStyle w:val="Heading8"/>
        <w:rPr>
          <w:rFonts w:cs="Times New Roman"/>
        </w:rPr>
      </w:pPr>
      <w:r>
        <w:rPr>
          <w:rFonts w:cs="Times New Roman"/>
        </w:rPr>
        <w:t>A basis for judicial activism, i.e. substituting judgment of courts (i.e., the peple who are judges on those courts) for the judgment of the legislature/the majority/the democratic process</w:t>
      </w:r>
    </w:p>
    <w:p w:rsidR="00D20121" w:rsidRDefault="00D20121">
      <w:pPr>
        <w:pStyle w:val="Heading9"/>
      </w:pPr>
      <w:r>
        <w:t>Abraham Lincoln: “We all declare for liberty; but in using the same word we do not all mean the same thing.”</w:t>
      </w:r>
    </w:p>
    <w:p w:rsidR="00D20121" w:rsidRDefault="00D20121">
      <w:pPr>
        <w:pStyle w:val="Heading9"/>
      </w:pPr>
      <w:r>
        <w:t>One scholar (Isaiah Berlin) once catalogued more than 200 different meanings for the word “liberty”</w:t>
      </w:r>
    </w:p>
    <w:p w:rsidR="00D20121" w:rsidRDefault="00D20121">
      <w:pPr>
        <w:pStyle w:val="Heading9"/>
      </w:pPr>
      <w:r>
        <w:t>Dobbs v. Jackson Women’s Health Organization (2022): “In interpreting what is meant by the Fourteenth Amendment’s reference to “liberty,” we must guard against the natural human tendency to confuse what that Amendment protects with our own ardent views about the liberty that Americans should enjoy.”</w:t>
      </w:r>
    </w:p>
    <w:p w:rsidR="00D20121" w:rsidRDefault="00D20121">
      <w:pPr>
        <w:pStyle w:val="Heading4"/>
        <w:rPr>
          <w:rFonts w:cs="Times New Roman"/>
        </w:rPr>
      </w:pPr>
      <w:r>
        <w:rPr>
          <w:rFonts w:cs="Times New Roman"/>
        </w:rPr>
        <w:t>Privacy</w:t>
      </w:r>
    </w:p>
    <w:p w:rsidR="00D20121" w:rsidRDefault="00D20121">
      <w:pPr>
        <w:pStyle w:val="Heading5"/>
        <w:rPr>
          <w:rFonts w:cs="Times New Roman"/>
        </w:rPr>
      </w:pPr>
      <w:r>
        <w:rPr>
          <w:rFonts w:cs="Times New Roman"/>
        </w:rPr>
        <w:t>Unwritten rights added by Court since the 1960s</w:t>
      </w:r>
    </w:p>
    <w:p w:rsidR="00D20121" w:rsidRDefault="00D20121">
      <w:pPr>
        <w:pStyle w:val="Heading6"/>
        <w:rPr>
          <w:rFonts w:cs="Times New Roman"/>
        </w:rPr>
      </w:pPr>
      <w:r>
        <w:rPr>
          <w:rFonts w:cs="Times New Roman"/>
        </w:rPr>
        <w:t>Griswold v. Connecticut (1965)</w:t>
      </w:r>
    </w:p>
    <w:p w:rsidR="00D20121" w:rsidRDefault="00D20121">
      <w:pPr>
        <w:pStyle w:val="Heading7"/>
        <w:rPr>
          <w:rFonts w:cs="Times New Roman"/>
        </w:rPr>
      </w:pPr>
      <w:r>
        <w:rPr>
          <w:rFonts w:cs="Times New Roman"/>
        </w:rPr>
        <w:t>A penumbral (nontextual) right of privacy: a state may not ban married couples’ use of birth control</w:t>
      </w:r>
    </w:p>
    <w:p w:rsidR="00D20121" w:rsidRDefault="00D20121">
      <w:pPr>
        <w:pStyle w:val="Heading7"/>
        <w:rPr>
          <w:rFonts w:cs="Times New Roman"/>
        </w:rPr>
      </w:pPr>
      <w:r>
        <w:rPr>
          <w:rFonts w:cs="Times New Roman"/>
        </w:rPr>
        <w:t>Black’s dissent: “[T]here is no provision of the Constitution which either expressly or impliedly vests power in this Court to sit as a supervisory agency over acts of duly constituted legislative bodies and set aside their laws because of the Court's belief that the legislative policies adopted are unreasonable, unwise, arbitrary, capricious or irrational. The adoption of such a loose flexible. uncontrolled standard for holding laws unconstitutional, if ever it is finally achieved, will amount to a great unconstitutional shift of power to the courts which I believe and am constrained to say will be bad for the courts, and worse for the country.”</w:t>
      </w:r>
    </w:p>
    <w:p w:rsidR="00D20121" w:rsidRDefault="00D20121">
      <w:pPr>
        <w:pStyle w:val="Heading4"/>
        <w:rPr>
          <w:rFonts w:cs="Times New Roman"/>
        </w:rPr>
      </w:pPr>
      <w:r>
        <w:rPr>
          <w:rFonts w:cs="Times New Roman"/>
        </w:rPr>
        <w:t>Abortion</w:t>
      </w:r>
    </w:p>
    <w:p w:rsidR="00D20121" w:rsidRDefault="00D20121">
      <w:pPr>
        <w:pStyle w:val="Heading5"/>
        <w:rPr>
          <w:rFonts w:cs="Times New Roman"/>
        </w:rPr>
      </w:pPr>
      <w:r>
        <w:rPr>
          <w:rFonts w:cs="Times New Roman"/>
        </w:rPr>
        <w:t>Roe v. Wade (1973)</w:t>
      </w:r>
    </w:p>
    <w:p w:rsidR="00D20121" w:rsidRDefault="00D20121">
      <w:pPr>
        <w:pStyle w:val="Heading6"/>
        <w:rPr>
          <w:rFonts w:cs="Times New Roman"/>
        </w:rPr>
      </w:pPr>
      <w:r>
        <w:rPr>
          <w:rFonts w:cs="Times New Roman"/>
        </w:rPr>
        <w:t>The right to abortion is greatest during the first trimester of pregnancy</w:t>
      </w:r>
    </w:p>
    <w:p w:rsidR="00D20121" w:rsidRDefault="00D20121">
      <w:pPr>
        <w:pStyle w:val="Heading6"/>
        <w:rPr>
          <w:rFonts w:cs="Times New Roman"/>
        </w:rPr>
      </w:pPr>
      <w:r>
        <w:rPr>
          <w:rFonts w:cs="Times New Roman"/>
        </w:rPr>
        <w:t>After the first trimester, the state’s interest in protecting maternal health and “potential life” allows greater restrictions on abortion</w:t>
      </w:r>
    </w:p>
    <w:p w:rsidR="00D20121" w:rsidRDefault="00D20121">
      <w:pPr>
        <w:pStyle w:val="Heading6"/>
        <w:rPr>
          <w:rFonts w:cs="Times New Roman"/>
        </w:rPr>
      </w:pPr>
      <w:r>
        <w:rPr>
          <w:rFonts w:cs="Times New Roman"/>
        </w:rPr>
        <w:t>Fetuses (i.e., human beings in utero) aren’t “persons” within the meaning of the Due Process Clause</w:t>
      </w:r>
    </w:p>
    <w:p w:rsidR="00D20121" w:rsidRDefault="00D20121">
      <w:pPr>
        <w:pStyle w:val="Heading6"/>
        <w:rPr>
          <w:rFonts w:cs="Times New Roman"/>
        </w:rPr>
      </w:pPr>
      <w:r>
        <w:rPr>
          <w:rFonts w:cs="Times New Roman"/>
        </w:rPr>
        <w:t xml:space="preserve">Based on </w:t>
      </w:r>
    </w:p>
    <w:p w:rsidR="00D20121" w:rsidRDefault="00D20121">
      <w:pPr>
        <w:pStyle w:val="Heading7"/>
        <w:rPr>
          <w:rFonts w:cs="Times New Roman"/>
        </w:rPr>
      </w:pPr>
      <w:r>
        <w:rPr>
          <w:rFonts w:cs="Times New Roman"/>
        </w:rPr>
        <w:t>Griswold/right to privacy</w:t>
      </w:r>
    </w:p>
    <w:p w:rsidR="00D20121" w:rsidRDefault="00D20121">
      <w:pPr>
        <w:pStyle w:val="Heading7"/>
        <w:rPr>
          <w:rFonts w:cs="Times New Roman"/>
        </w:rPr>
      </w:pPr>
      <w:r>
        <w:rPr>
          <w:rFonts w:cs="Times New Roman"/>
        </w:rPr>
        <w:t>Substantive due process</w:t>
      </w:r>
    </w:p>
    <w:p w:rsidR="00D20121" w:rsidRDefault="00D20121">
      <w:pPr>
        <w:pStyle w:val="Heading7"/>
        <w:rPr>
          <w:rFonts w:cs="Times New Roman"/>
        </w:rPr>
      </w:pPr>
      <w:r>
        <w:rPr>
          <w:rFonts w:cs="Times New Roman"/>
        </w:rPr>
        <w:t xml:space="preserve"> Cf. Dred Scott case</w:t>
      </w:r>
    </w:p>
    <w:p w:rsidR="00D20121" w:rsidRDefault="00D20121">
      <w:pPr>
        <w:pStyle w:val="Heading5"/>
        <w:rPr>
          <w:rFonts w:cs="Times New Roman"/>
        </w:rPr>
      </w:pPr>
      <w:r>
        <w:rPr>
          <w:rFonts w:cs="Times New Roman"/>
        </w:rPr>
        <w:t>Planned Parenthood v. Casey (1992)</w:t>
      </w:r>
    </w:p>
    <w:p w:rsidR="00D20121" w:rsidRDefault="00D20121">
      <w:pPr>
        <w:pStyle w:val="Heading6"/>
        <w:rPr>
          <w:rFonts w:cs="Times New Roman"/>
        </w:rPr>
      </w:pPr>
      <w:r>
        <w:rPr>
          <w:rFonts w:cs="Times New Roman"/>
        </w:rPr>
        <w:t>Replaces Roe’s trimester formula with state’s right to impose reasonable regulations that don’t unduly burden the right to abortion</w:t>
      </w:r>
    </w:p>
    <w:p w:rsidR="00D20121" w:rsidRDefault="00D20121">
      <w:pPr>
        <w:pStyle w:val="Heading5"/>
        <w:rPr>
          <w:rFonts w:cs="Times New Roman"/>
        </w:rPr>
      </w:pPr>
      <w:r>
        <w:rPr>
          <w:rFonts w:cs="Times New Roman"/>
        </w:rPr>
        <w:t>Dobbs v. Jackson Women’s Health Organization (2022)</w:t>
      </w:r>
    </w:p>
    <w:p w:rsidR="00D20121" w:rsidRDefault="00D20121">
      <w:pPr>
        <w:pStyle w:val="Heading6"/>
        <w:rPr>
          <w:rFonts w:cs="Times New Roman"/>
        </w:rPr>
      </w:pPr>
      <w:r>
        <w:rPr>
          <w:rFonts w:cs="Times New Roman"/>
          <w:u w:val="single"/>
        </w:rPr>
        <w:t>Roe</w:t>
      </w:r>
      <w:r>
        <w:rPr>
          <w:rFonts w:cs="Times New Roman"/>
        </w:rPr>
        <w:t xml:space="preserve"> was based on poorly-designed policy, not on law</w:t>
      </w:r>
    </w:p>
    <w:p w:rsidR="00D20121" w:rsidRDefault="00D20121">
      <w:pPr>
        <w:pStyle w:val="Heading6"/>
        <w:rPr>
          <w:rFonts w:cs="Times New Roman"/>
        </w:rPr>
      </w:pPr>
      <w:r>
        <w:rPr>
          <w:rFonts w:cs="Times New Roman"/>
        </w:rPr>
        <w:t xml:space="preserve">Substantive due process doesn’t protect rights that aren’t “deeply rooted” in American history and traditions (citing </w:t>
      </w:r>
      <w:r>
        <w:rPr>
          <w:rFonts w:cs="Times New Roman"/>
          <w:u w:val="single"/>
        </w:rPr>
        <w:t>Washington v. Glucksberg</w:t>
      </w:r>
      <w:r>
        <w:rPr>
          <w:rFonts w:cs="Times New Roman"/>
        </w:rPr>
        <w:t xml:space="preserve"> (1997)), and abortion isn’t one of those because most states were prohibiting abortion at the time </w:t>
      </w:r>
      <w:r>
        <w:rPr>
          <w:rFonts w:cs="Times New Roman"/>
          <w:u w:val="single"/>
        </w:rPr>
        <w:t>Roe</w:t>
      </w:r>
      <w:r>
        <w:rPr>
          <w:rFonts w:cs="Times New Roman"/>
        </w:rPr>
        <w:t xml:space="preserve"> was decided</w:t>
      </w:r>
    </w:p>
    <w:p w:rsidR="00D20121" w:rsidRDefault="00D20121">
      <w:pPr>
        <w:rPr>
          <w:rFonts w:cs="Times New Roman"/>
        </w:rPr>
      </w:pPr>
    </w:p>
    <w:p w:rsidR="00D20121" w:rsidRDefault="00D20121">
      <w:pPr>
        <w:pStyle w:val="Heading4"/>
        <w:rPr>
          <w:rFonts w:cs="Times New Roman"/>
        </w:rPr>
      </w:pPr>
      <w:r>
        <w:rPr>
          <w:rFonts w:cs="Times New Roman"/>
        </w:rPr>
        <w:t>Same-sex marriage</w:t>
      </w:r>
    </w:p>
    <w:p w:rsidR="00D20121" w:rsidRDefault="00D20121">
      <w:pPr>
        <w:pStyle w:val="Heading5"/>
        <w:rPr>
          <w:rFonts w:cs="Times New Roman"/>
        </w:rPr>
      </w:pPr>
      <w:r>
        <w:rPr>
          <w:rFonts w:cs="Times New Roman"/>
        </w:rPr>
        <w:t>Obergefell v. Hodges (2015):</w:t>
      </w:r>
    </w:p>
    <w:p w:rsidR="00D20121" w:rsidRDefault="00D20121">
      <w:pPr>
        <w:pStyle w:val="Heading6"/>
        <w:rPr>
          <w:rFonts w:cs="Times New Roman"/>
        </w:rPr>
      </w:pPr>
      <w:r>
        <w:rPr>
          <w:rFonts w:cs="Times New Roman"/>
        </w:rPr>
        <w:t>Right of same-sex couple to marry based on substantive due process, not equal protection</w:t>
      </w:r>
    </w:p>
    <w:p w:rsidR="00D20121" w:rsidRDefault="00D20121">
      <w:pPr>
        <w:rPr>
          <w:rFonts w:cs="Times New Roman"/>
        </w:rPr>
      </w:pPr>
    </w:p>
    <w:p w:rsidR="00D20121" w:rsidRDefault="00D20121">
      <w:pPr>
        <w:rPr>
          <w:rFonts w:cs="Times New Roman"/>
        </w:rPr>
      </w:pPr>
    </w:p>
    <w:p w:rsidR="00D20121" w:rsidRDefault="00D20121">
      <w:pPr>
        <w:pStyle w:val="Heading4"/>
        <w:rPr>
          <w:rFonts w:cs="Times New Roman"/>
        </w:rPr>
      </w:pPr>
      <w:r>
        <w:rPr>
          <w:rFonts w:cs="Times New Roman"/>
        </w:rPr>
        <w:t>Problems with Substantive Due Process and Privacy rights</w:t>
      </w:r>
    </w:p>
    <w:p w:rsidR="00D20121" w:rsidRDefault="00D20121">
      <w:pPr>
        <w:pStyle w:val="Heading5"/>
        <w:rPr>
          <w:rFonts w:cs="Times New Roman"/>
        </w:rPr>
      </w:pPr>
      <w:r>
        <w:rPr>
          <w:rFonts w:cs="Times New Roman"/>
        </w:rPr>
        <w:t>The uncertain and arbitrary nature of the extent of unwritten rights: “Secret Supreme Court Decoder Glasses”</w:t>
      </w:r>
    </w:p>
    <w:p w:rsidR="00D20121" w:rsidRDefault="00D20121">
      <w:pPr>
        <w:pStyle w:val="Heading6"/>
        <w:rPr>
          <w:rFonts w:cs="Times New Roman"/>
        </w:rPr>
      </w:pPr>
      <w:r>
        <w:rPr>
          <w:rFonts w:cs="Times New Roman"/>
        </w:rPr>
        <w:t>Example: Does privacy extend to</w:t>
      </w:r>
    </w:p>
    <w:p w:rsidR="00D20121" w:rsidRDefault="00D20121">
      <w:pPr>
        <w:pStyle w:val="Heading7"/>
        <w:rPr>
          <w:rFonts w:cs="Times New Roman"/>
        </w:rPr>
      </w:pPr>
      <w:r>
        <w:rPr>
          <w:rFonts w:cs="Times New Roman"/>
        </w:rPr>
        <w:t>Only married couples?</w:t>
      </w:r>
    </w:p>
    <w:p w:rsidR="00D20121" w:rsidRDefault="00D20121">
      <w:pPr>
        <w:pStyle w:val="Heading7"/>
        <w:rPr>
          <w:rFonts w:cs="Times New Roman"/>
        </w:rPr>
      </w:pPr>
      <w:r>
        <w:rPr>
          <w:rFonts w:cs="Times New Roman"/>
        </w:rPr>
        <w:t>Single couples?</w:t>
      </w:r>
    </w:p>
    <w:p w:rsidR="00D20121" w:rsidRDefault="00D20121">
      <w:pPr>
        <w:pStyle w:val="Heading8"/>
        <w:rPr>
          <w:rFonts w:cs="Times New Roman"/>
        </w:rPr>
      </w:pPr>
      <w:r>
        <w:rPr>
          <w:rFonts w:cs="Times New Roman"/>
        </w:rPr>
        <w:t>Eisenstadt v. Baird (1972)</w:t>
      </w:r>
    </w:p>
    <w:p w:rsidR="00D20121" w:rsidRDefault="00D20121">
      <w:pPr>
        <w:pStyle w:val="Heading7"/>
        <w:rPr>
          <w:rFonts w:cs="Times New Roman"/>
        </w:rPr>
      </w:pPr>
      <w:r>
        <w:rPr>
          <w:rFonts w:cs="Times New Roman"/>
        </w:rPr>
        <w:t>Underage couples?</w:t>
      </w:r>
    </w:p>
    <w:p w:rsidR="00D20121" w:rsidRDefault="00D20121">
      <w:pPr>
        <w:pStyle w:val="Heading8"/>
        <w:rPr>
          <w:rFonts w:cs="Times New Roman"/>
        </w:rPr>
      </w:pPr>
      <w:r>
        <w:rPr>
          <w:rFonts w:cs="Times New Roman"/>
        </w:rPr>
        <w:t>Carey v. Population Services International</w:t>
      </w:r>
    </w:p>
    <w:p w:rsidR="00D20121" w:rsidRDefault="00D20121">
      <w:pPr>
        <w:pStyle w:val="Heading7"/>
        <w:rPr>
          <w:rFonts w:cs="Times New Roman"/>
        </w:rPr>
      </w:pPr>
      <w:r>
        <w:rPr>
          <w:rFonts w:cs="Times New Roman"/>
        </w:rPr>
        <w:t>Gay/lesbian couples?</w:t>
      </w:r>
    </w:p>
    <w:p w:rsidR="00D20121" w:rsidRDefault="00D20121">
      <w:pPr>
        <w:pStyle w:val="Heading8"/>
        <w:rPr>
          <w:rFonts w:cs="Times New Roman"/>
        </w:rPr>
      </w:pPr>
      <w:r>
        <w:rPr>
          <w:rFonts w:cs="Times New Roman"/>
        </w:rPr>
        <w:t>Bowers v. Hardwicke (1986)</w:t>
      </w:r>
    </w:p>
    <w:p w:rsidR="00D20121" w:rsidRDefault="00D20121">
      <w:pPr>
        <w:pStyle w:val="Heading9"/>
      </w:pPr>
      <w:r>
        <w:t>No right of privacy for gay sodomy</w:t>
      </w:r>
    </w:p>
    <w:p w:rsidR="00D20121" w:rsidRDefault="00D20121">
      <w:pPr>
        <w:pStyle w:val="Heading8"/>
        <w:rPr>
          <w:rFonts w:cs="Times New Roman"/>
        </w:rPr>
      </w:pPr>
      <w:r>
        <w:rPr>
          <w:rFonts w:cs="Times New Roman"/>
        </w:rPr>
        <w:t>Lawrence v. Texas (2003)</w:t>
      </w:r>
    </w:p>
    <w:p w:rsidR="00D20121" w:rsidRDefault="00D20121">
      <w:pPr>
        <w:pStyle w:val="Heading9"/>
      </w:pPr>
      <w:r>
        <w:t>Overrules Bowers</w:t>
      </w:r>
    </w:p>
    <w:p w:rsidR="00D20121" w:rsidRDefault="00D20121">
      <w:pPr>
        <w:rPr>
          <w:rFonts w:cs="Times New Roman"/>
        </w:rPr>
      </w:pPr>
    </w:p>
    <w:p w:rsidR="00D20121" w:rsidRDefault="00D20121">
      <w:pPr>
        <w:pStyle w:val="Heading4"/>
        <w:rPr>
          <w:rFonts w:cs="Times New Roman"/>
        </w:rPr>
      </w:pPr>
      <w:r>
        <w:rPr>
          <w:rFonts w:cs="Times New Roman"/>
        </w:rPr>
        <w:t>Property rights</w:t>
      </w:r>
    </w:p>
    <w:p w:rsidR="00D20121" w:rsidRDefault="00D20121">
      <w:pPr>
        <w:pStyle w:val="Heading5"/>
        <w:rPr>
          <w:rFonts w:cs="Times New Roman"/>
        </w:rPr>
      </w:pPr>
      <w:r>
        <w:rPr>
          <w:rFonts w:cs="Times New Roman"/>
        </w:rPr>
        <w:t>Fifth Amendment Takings Clause</w:t>
      </w:r>
    </w:p>
    <w:p w:rsidR="00D20121" w:rsidRDefault="00D20121">
      <w:pPr>
        <w:pStyle w:val="Heading6"/>
        <w:rPr>
          <w:rFonts w:cs="Times New Roman"/>
        </w:rPr>
      </w:pPr>
      <w:r>
        <w:rPr>
          <w:rFonts w:cs="Times New Roman"/>
        </w:rPr>
        <w:t>Eminent domain</w:t>
      </w:r>
    </w:p>
    <w:p w:rsidR="00D20121" w:rsidRDefault="00D20121">
      <w:pPr>
        <w:pStyle w:val="Heading6"/>
        <w:rPr>
          <w:rFonts w:cs="Times New Roman"/>
        </w:rPr>
      </w:pPr>
      <w:r>
        <w:rPr>
          <w:rFonts w:cs="Times New Roman"/>
        </w:rPr>
        <w:t>Regulatory takings</w:t>
      </w:r>
    </w:p>
    <w:p w:rsidR="00D20121" w:rsidRDefault="00D20121">
      <w:pPr>
        <w:pStyle w:val="Heading6"/>
        <w:rPr>
          <w:rFonts w:cs="Times New Roman"/>
        </w:rPr>
      </w:pPr>
      <w:r>
        <w:rPr>
          <w:rFonts w:cs="Times New Roman"/>
        </w:rPr>
        <w:t>Just compensation</w:t>
      </w:r>
    </w:p>
    <w:p w:rsidR="00D20121" w:rsidRDefault="00D20121">
      <w:pPr>
        <w:pStyle w:val="Heading6"/>
        <w:rPr>
          <w:rFonts w:cs="Times New Roman"/>
        </w:rPr>
      </w:pPr>
      <w:r>
        <w:rPr>
          <w:rFonts w:cs="Times New Roman"/>
        </w:rPr>
        <w:t>Public use clause</w:t>
      </w:r>
    </w:p>
    <w:p w:rsidR="00D20121" w:rsidRDefault="00D20121">
      <w:pPr>
        <w:pStyle w:val="Heading7"/>
        <w:rPr>
          <w:rFonts w:cs="Times New Roman"/>
        </w:rPr>
      </w:pPr>
      <w:r>
        <w:rPr>
          <w:rFonts w:cs="Times New Roman"/>
        </w:rPr>
        <w:t>Kelo v. City of New London (2005)</w:t>
      </w:r>
    </w:p>
    <w:p w:rsidR="00D20121" w:rsidRDefault="00D20121">
      <w:pPr>
        <w:pStyle w:val="Heading8"/>
        <w:rPr>
          <w:rFonts w:cs="Times New Roman"/>
        </w:rPr>
      </w:pPr>
      <w:r>
        <w:rPr>
          <w:rFonts w:cs="Times New Roman"/>
        </w:rPr>
        <w:t>Public “use” actually means public “benefit”</w:t>
      </w:r>
    </w:p>
    <w:p w:rsidR="00D20121" w:rsidRDefault="00D20121">
      <w:pPr>
        <w:rPr>
          <w:rFonts w:cs="Times New Roman"/>
        </w:rPr>
      </w:pPr>
    </w:p>
    <w:p w:rsidR="00D20121" w:rsidRDefault="00D20121">
      <w:pPr>
        <w:pStyle w:val="Heading4"/>
        <w:rPr>
          <w:rFonts w:cs="Times New Roman"/>
        </w:rPr>
      </w:pPr>
      <w:r>
        <w:rPr>
          <w:rFonts w:cs="Times New Roman"/>
        </w:rPr>
        <w:t>Criminal Procedure</w:t>
      </w:r>
    </w:p>
    <w:p w:rsidR="00D20121" w:rsidRDefault="00D20121">
      <w:pPr>
        <w:pStyle w:val="Heading5"/>
        <w:rPr>
          <w:rFonts w:cs="Times New Roman"/>
        </w:rPr>
      </w:pPr>
      <w:r>
        <w:rPr>
          <w:rFonts w:cs="Times New Roman"/>
        </w:rPr>
        <w:t>4th, 5th, 6th, and 8th Amendments</w:t>
      </w:r>
    </w:p>
    <w:p w:rsidR="00D20121" w:rsidRDefault="00D20121">
      <w:pPr>
        <w:pStyle w:val="Heading5"/>
        <w:rPr>
          <w:rFonts w:cs="Times New Roman"/>
        </w:rPr>
      </w:pPr>
      <w:r>
        <w:rPr>
          <w:rFonts w:cs="Times New Roman"/>
        </w:rPr>
        <w:t>Reasons for these protections</w:t>
      </w:r>
    </w:p>
    <w:p w:rsidR="00D20121" w:rsidRDefault="00D20121">
      <w:pPr>
        <w:pStyle w:val="Heading6"/>
        <w:rPr>
          <w:rFonts w:cs="Times New Roman"/>
        </w:rPr>
      </w:pPr>
      <w:r>
        <w:rPr>
          <w:rFonts w:cs="Times New Roman"/>
        </w:rPr>
        <w:t>Government has far more resources than even the biggest criminal syndicate</w:t>
      </w:r>
    </w:p>
    <w:p w:rsidR="00D20121" w:rsidRDefault="00D20121">
      <w:pPr>
        <w:pStyle w:val="Heading6"/>
        <w:rPr>
          <w:rFonts w:cs="Times New Roman"/>
        </w:rPr>
      </w:pPr>
      <w:r>
        <w:rPr>
          <w:rFonts w:cs="Times New Roman"/>
        </w:rPr>
        <w:t>Governments can use criminal law arbitrarily and/or to oppress its political enemies</w:t>
      </w:r>
    </w:p>
    <w:p w:rsidR="00D20121" w:rsidRDefault="00D20121">
      <w:pPr>
        <w:pStyle w:val="Heading5"/>
        <w:rPr>
          <w:rFonts w:cs="Times New Roman"/>
        </w:rPr>
      </w:pPr>
      <w:r>
        <w:rPr>
          <w:rFonts w:cs="Times New Roman"/>
        </w:rPr>
        <w:t>Two big areas of criminal procedure</w:t>
      </w:r>
    </w:p>
    <w:p w:rsidR="00D20121" w:rsidRDefault="00D20121">
      <w:pPr>
        <w:pStyle w:val="Heading6"/>
        <w:rPr>
          <w:rFonts w:cs="Times New Roman"/>
        </w:rPr>
      </w:pPr>
      <w:r>
        <w:rPr>
          <w:rFonts w:cs="Times New Roman"/>
        </w:rPr>
        <w:t>Investigation</w:t>
      </w:r>
    </w:p>
    <w:p w:rsidR="00D20121" w:rsidRDefault="00D20121">
      <w:pPr>
        <w:pStyle w:val="Heading6"/>
        <w:rPr>
          <w:rFonts w:cs="Times New Roman"/>
        </w:rPr>
      </w:pPr>
      <w:r>
        <w:rPr>
          <w:rFonts w:cs="Times New Roman"/>
        </w:rPr>
        <w:t>Adjudication</w:t>
      </w:r>
    </w:p>
    <w:p w:rsidR="00D20121" w:rsidRDefault="00D20121">
      <w:pPr>
        <w:rPr>
          <w:rFonts w:cs="Times New Roman"/>
        </w:rPr>
      </w:pPr>
    </w:p>
    <w:p w:rsidR="00D20121" w:rsidRDefault="00D20121">
      <w:pPr>
        <w:pStyle w:val="Heading5"/>
        <w:rPr>
          <w:rFonts w:cs="Times New Roman"/>
        </w:rPr>
      </w:pPr>
      <w:r>
        <w:rPr>
          <w:rFonts w:cs="Times New Roman"/>
        </w:rPr>
        <w:t>Investigation</w:t>
      </w:r>
    </w:p>
    <w:p w:rsidR="00D20121" w:rsidRDefault="00D20121">
      <w:pPr>
        <w:pStyle w:val="Heading6"/>
        <w:rPr>
          <w:rFonts w:cs="Times New Roman"/>
        </w:rPr>
      </w:pPr>
      <w:r>
        <w:rPr>
          <w:rFonts w:cs="Times New Roman"/>
        </w:rPr>
        <w:t>Involves everything up to arrest</w:t>
      </w:r>
    </w:p>
    <w:p w:rsidR="00D20121" w:rsidRDefault="00D20121">
      <w:pPr>
        <w:pStyle w:val="Heading6"/>
        <w:rPr>
          <w:rFonts w:cs="Times New Roman"/>
        </w:rPr>
      </w:pPr>
      <w:r>
        <w:rPr>
          <w:rFonts w:cs="Times New Roman"/>
        </w:rPr>
        <w:t xml:space="preserve">Mainly </w:t>
      </w:r>
      <w:hyperlink r:id="rId37" w:history="1">
        <w:r>
          <w:rPr>
            <w:rStyle w:val="Hyperlink"/>
          </w:rPr>
          <w:t>Fourth Amendment</w:t>
        </w:r>
      </w:hyperlink>
    </w:p>
    <w:p w:rsidR="00D20121" w:rsidRDefault="00D20121">
      <w:pPr>
        <w:pStyle w:val="Heading6"/>
        <w:rPr>
          <w:rFonts w:cs="Times New Roman"/>
        </w:rPr>
      </w:pPr>
      <w:r>
        <w:rPr>
          <w:rFonts w:cs="Times New Roman"/>
        </w:rPr>
        <w:t>A reaction to the colonial/revolutionary writs of assistance</w:t>
      </w:r>
    </w:p>
    <w:p w:rsidR="00D20121" w:rsidRDefault="00D20121">
      <w:pPr>
        <w:pStyle w:val="Heading6"/>
        <w:rPr>
          <w:rFonts w:cs="Times New Roman"/>
        </w:rPr>
      </w:pPr>
      <w:r>
        <w:rPr>
          <w:rFonts w:cs="Times New Roman"/>
        </w:rPr>
        <w:t>prohibits general search warrants</w:t>
      </w:r>
    </w:p>
    <w:p w:rsidR="00D20121" w:rsidRDefault="00D20121">
      <w:pPr>
        <w:pStyle w:val="Heading6"/>
        <w:rPr>
          <w:rFonts w:cs="Times New Roman"/>
        </w:rPr>
      </w:pPr>
      <w:r>
        <w:rPr>
          <w:rFonts w:cs="Times New Roman"/>
        </w:rPr>
        <w:t>No arrests or warrants to be issued by courts without probable cause</w:t>
      </w:r>
    </w:p>
    <w:p w:rsidR="00D20121" w:rsidRDefault="00D20121">
      <w:pPr>
        <w:pStyle w:val="Heading7"/>
        <w:rPr>
          <w:rFonts w:cs="Times New Roman"/>
        </w:rPr>
      </w:pPr>
      <w:r>
        <w:rPr>
          <w:rFonts w:cs="Times New Roman"/>
        </w:rPr>
        <w:t xml:space="preserve">reasonable grounds to believe </w:t>
      </w:r>
    </w:p>
    <w:p w:rsidR="00D20121" w:rsidRDefault="00D20121">
      <w:pPr>
        <w:pStyle w:val="Heading8"/>
        <w:rPr>
          <w:rFonts w:cs="Times New Roman"/>
          <w:color w:val="000000"/>
        </w:rPr>
      </w:pPr>
      <w:r>
        <w:rPr>
          <w:rFonts w:cs="Times New Roman"/>
          <w:color w:val="000000"/>
        </w:rPr>
        <w:t xml:space="preserve">that a crime has been committed and </w:t>
      </w:r>
    </w:p>
    <w:p w:rsidR="00D20121" w:rsidRDefault="00D20121">
      <w:pPr>
        <w:pStyle w:val="Heading8"/>
        <w:rPr>
          <w:rFonts w:cs="Times New Roman"/>
          <w:color w:val="000000"/>
        </w:rPr>
      </w:pPr>
      <w:r>
        <w:rPr>
          <w:rFonts w:cs="Times New Roman"/>
          <w:color w:val="000000"/>
        </w:rPr>
        <w:t xml:space="preserve">that the arrestee has committed it </w:t>
      </w:r>
    </w:p>
    <w:p w:rsidR="00D20121" w:rsidRDefault="00D20121">
      <w:pPr>
        <w:pStyle w:val="Heading6"/>
        <w:rPr>
          <w:rFonts w:cs="Times New Roman"/>
        </w:rPr>
      </w:pPr>
      <w:r>
        <w:rPr>
          <w:rFonts w:cs="Times New Roman"/>
        </w:rPr>
        <w:t>Where and when are warrants required?</w:t>
      </w:r>
    </w:p>
    <w:p w:rsidR="00D20121" w:rsidRDefault="00D20121">
      <w:pPr>
        <w:pStyle w:val="Heading7"/>
        <w:rPr>
          <w:rFonts w:cs="Times New Roman"/>
        </w:rPr>
      </w:pPr>
      <w:r>
        <w:rPr>
          <w:rFonts w:cs="Times New Roman"/>
        </w:rPr>
        <w:t>Physical intrusion into a protected area, or</w:t>
      </w:r>
    </w:p>
    <w:p w:rsidR="00D20121" w:rsidRDefault="00D20121">
      <w:pPr>
        <w:pStyle w:val="Heading7"/>
        <w:rPr>
          <w:rFonts w:cs="Times New Roman"/>
        </w:rPr>
      </w:pPr>
      <w:r>
        <w:rPr>
          <w:rFonts w:cs="Times New Roman"/>
        </w:rPr>
        <w:t>Katz v. United States (1967)</w:t>
      </w:r>
    </w:p>
    <w:p w:rsidR="00D20121" w:rsidRDefault="00D20121">
      <w:pPr>
        <w:pStyle w:val="Heading8"/>
        <w:rPr>
          <w:rFonts w:cs="Times New Roman"/>
        </w:rPr>
      </w:pPr>
      <w:r>
        <w:rPr>
          <w:rFonts w:cs="Times New Roman"/>
        </w:rPr>
        <w:t>Fourth Amendment applies when a person has a “reasonable expectation of privacy”</w:t>
      </w:r>
    </w:p>
    <w:p w:rsidR="00D20121" w:rsidRDefault="00D20121">
      <w:pPr>
        <w:pStyle w:val="Heading8"/>
        <w:rPr>
          <w:rStyle w:val="headertext"/>
        </w:rPr>
      </w:pPr>
      <w:r>
        <w:rPr>
          <w:rStyle w:val="headertext"/>
        </w:rPr>
        <w:t xml:space="preserve">The Fourth Amendment protects people, not places. </w:t>
      </w:r>
    </w:p>
    <w:p w:rsidR="00D20121" w:rsidRDefault="00D20121">
      <w:pPr>
        <w:pStyle w:val="Heading8"/>
        <w:rPr>
          <w:rStyle w:val="headertext"/>
        </w:rPr>
      </w:pPr>
      <w:r>
        <w:rPr>
          <w:rStyle w:val="headertext"/>
        </w:rPr>
        <w:t>What a person knowingly exposes to the public, even in his own home or office, is not a subject of Fourth Amendment protection</w:t>
      </w:r>
    </w:p>
    <w:p w:rsidR="00D20121" w:rsidRDefault="00D20121">
      <w:pPr>
        <w:pStyle w:val="Heading6"/>
        <w:rPr>
          <w:rFonts w:cs="Times New Roman"/>
        </w:rPr>
      </w:pPr>
      <w:r>
        <w:rPr>
          <w:rFonts w:cs="Times New Roman"/>
        </w:rPr>
        <w:t>Warrantless searches are allowed in some situations as long as probable cause exists, for example</w:t>
      </w:r>
    </w:p>
    <w:p w:rsidR="00D20121" w:rsidRDefault="00D20121">
      <w:pPr>
        <w:pStyle w:val="Heading7"/>
        <w:rPr>
          <w:rFonts w:cs="Times New Roman"/>
        </w:rPr>
      </w:pPr>
      <w:r>
        <w:rPr>
          <w:rFonts w:cs="Times New Roman"/>
        </w:rPr>
        <w:t>search incident to lawful arrest: the body, clothing, and containers within the arrestee’s “wingspan”</w:t>
      </w:r>
    </w:p>
    <w:p w:rsidR="00D20121" w:rsidRDefault="00D20121">
      <w:pPr>
        <w:pStyle w:val="Heading7"/>
        <w:rPr>
          <w:rFonts w:cs="Times New Roman"/>
        </w:rPr>
      </w:pPr>
      <w:r>
        <w:rPr>
          <w:rFonts w:cs="Times New Roman"/>
        </w:rPr>
        <w:t>exigent circumstances, for example</w:t>
      </w:r>
    </w:p>
    <w:p w:rsidR="00D20121" w:rsidRDefault="00D20121">
      <w:pPr>
        <w:pStyle w:val="Heading8"/>
        <w:rPr>
          <w:rFonts w:cs="Times New Roman"/>
        </w:rPr>
      </w:pPr>
      <w:r>
        <w:rPr>
          <w:rFonts w:cs="Times New Roman"/>
        </w:rPr>
        <w:t>Evidence that would dissipate or disappear in the time it would take to get a warrant (doesn’t include blood tests for DUI but does include breathylizer)</w:t>
      </w:r>
    </w:p>
    <w:p w:rsidR="00D20121" w:rsidRDefault="00D20121">
      <w:pPr>
        <w:pStyle w:val="Heading8"/>
        <w:rPr>
          <w:rFonts w:cs="Times New Roman"/>
        </w:rPr>
      </w:pPr>
      <w:r>
        <w:rPr>
          <w:rFonts w:cs="Times New Roman"/>
        </w:rPr>
        <w:t>Hot pursuit</w:t>
      </w:r>
    </w:p>
    <w:p w:rsidR="00D20121" w:rsidRDefault="00D20121">
      <w:pPr>
        <w:pStyle w:val="Heading7"/>
        <w:rPr>
          <w:rFonts w:cs="Times New Roman"/>
        </w:rPr>
      </w:pPr>
      <w:r>
        <w:rPr>
          <w:rFonts w:cs="Times New Roman"/>
        </w:rPr>
        <w:t>Plain view exception: police, lawfully present, see/smell/hear object in plain view that they reasonably believe to be evidence of crime</w:t>
      </w:r>
    </w:p>
    <w:p w:rsidR="00D20121" w:rsidRDefault="00D20121">
      <w:pPr>
        <w:pStyle w:val="Heading7"/>
        <w:rPr>
          <w:rFonts w:cs="Times New Roman"/>
        </w:rPr>
      </w:pPr>
      <w:r>
        <w:rPr>
          <w:rFonts w:cs="Times New Roman"/>
        </w:rPr>
        <w:t>automobiles under various circumstances, eg</w:t>
      </w:r>
    </w:p>
    <w:p w:rsidR="00D20121" w:rsidRDefault="00D20121">
      <w:pPr>
        <w:pStyle w:val="Heading8"/>
        <w:rPr>
          <w:rFonts w:cs="Times New Roman"/>
        </w:rPr>
      </w:pPr>
      <w:r>
        <w:rPr>
          <w:rFonts w:cs="Times New Roman"/>
        </w:rPr>
        <w:t>when, during a routine traffic stop, police develop probable cause to believe evidence of a crime is within the automobile</w:t>
      </w:r>
    </w:p>
    <w:p w:rsidR="00D20121" w:rsidRDefault="00D20121">
      <w:pPr>
        <w:pStyle w:val="Heading8"/>
        <w:rPr>
          <w:rFonts w:cs="Times New Roman"/>
        </w:rPr>
      </w:pPr>
      <w:r>
        <w:rPr>
          <w:rFonts w:cs="Times New Roman"/>
        </w:rPr>
        <w:t>when the police reasonably believes driver or passenger is dangerous, he may search the areas of a car where a weapon may be placed or hidden</w:t>
      </w:r>
    </w:p>
    <w:p w:rsidR="00D20121" w:rsidRDefault="00D20121">
      <w:pPr>
        <w:pStyle w:val="Heading8"/>
        <w:rPr>
          <w:rFonts w:cs="Times New Roman"/>
        </w:rPr>
      </w:pPr>
      <w:r>
        <w:rPr>
          <w:rFonts w:cs="Times New Roman"/>
        </w:rPr>
        <w:t>when police have arrested an occupant of the car, to search for evidence of a crime</w:t>
      </w:r>
    </w:p>
    <w:p w:rsidR="00D20121" w:rsidRDefault="00D20121">
      <w:pPr>
        <w:pStyle w:val="Heading6"/>
        <w:rPr>
          <w:rFonts w:cs="Times New Roman"/>
        </w:rPr>
      </w:pPr>
      <w:r>
        <w:rPr>
          <w:rFonts w:cs="Times New Roman"/>
        </w:rPr>
        <w:t>Stop and Frisk</w:t>
      </w:r>
    </w:p>
    <w:p w:rsidR="00D20121" w:rsidRDefault="00D20121">
      <w:pPr>
        <w:pStyle w:val="Heading7"/>
        <w:rPr>
          <w:rFonts w:cs="Times New Roman"/>
        </w:rPr>
      </w:pPr>
      <w:r>
        <w:rPr>
          <w:rFonts w:cs="Times New Roman"/>
        </w:rPr>
        <w:t>Brief detention for purposes of investigating suspicious conduct</w:t>
      </w:r>
    </w:p>
    <w:p w:rsidR="00D20121" w:rsidRDefault="00D20121">
      <w:pPr>
        <w:pStyle w:val="Heading7"/>
        <w:rPr>
          <w:rFonts w:cs="Times New Roman"/>
        </w:rPr>
      </w:pPr>
      <w:r>
        <w:rPr>
          <w:rFonts w:cs="Times New Roman"/>
        </w:rPr>
        <w:t>may include pat-down of outer clothing for weapons for officer’s protection</w:t>
      </w:r>
    </w:p>
    <w:p w:rsidR="00D20121" w:rsidRDefault="00D20121">
      <w:pPr>
        <w:pStyle w:val="Heading7"/>
        <w:rPr>
          <w:rFonts w:cs="Times New Roman"/>
        </w:rPr>
      </w:pPr>
      <w:r>
        <w:rPr>
          <w:rFonts w:cs="Times New Roman"/>
        </w:rPr>
        <w:t xml:space="preserve">NO probable cause needed, but reasonable suspicion is needed </w:t>
      </w:r>
    </w:p>
    <w:p w:rsidR="00D20121" w:rsidRDefault="00D20121">
      <w:pPr>
        <w:pStyle w:val="Heading8"/>
        <w:rPr>
          <w:rFonts w:cs="Times New Roman"/>
        </w:rPr>
      </w:pPr>
      <w:r>
        <w:rPr>
          <w:rFonts w:cs="Times New Roman"/>
        </w:rPr>
        <w:t>must be based on articulable facts that lead officer to believe that criminal activity is present (i.e., more than a hunch)</w:t>
      </w:r>
    </w:p>
    <w:p w:rsidR="00D20121" w:rsidRDefault="00D20121">
      <w:pPr>
        <w:pStyle w:val="Heading6"/>
        <w:rPr>
          <w:rFonts w:cs="Times New Roman"/>
        </w:rPr>
      </w:pPr>
      <w:r>
        <w:rPr>
          <w:rFonts w:cs="Times New Roman"/>
        </w:rPr>
        <w:t>Police always need probable cause to make an arrest, but don’t always need warrants</w:t>
      </w:r>
    </w:p>
    <w:p w:rsidR="00D20121" w:rsidRDefault="00D20121">
      <w:pPr>
        <w:pStyle w:val="Heading7"/>
        <w:rPr>
          <w:rFonts w:cs="Times New Roman"/>
        </w:rPr>
      </w:pPr>
      <w:r>
        <w:rPr>
          <w:rFonts w:cs="Times New Roman"/>
        </w:rPr>
        <w:t>E.g., arrest in a public place = no arrest warrant required</w:t>
      </w:r>
    </w:p>
    <w:p w:rsidR="00D20121" w:rsidRDefault="00D20121">
      <w:pPr>
        <w:pStyle w:val="Heading6"/>
        <w:rPr>
          <w:rFonts w:cs="Times New Roman"/>
        </w:rPr>
      </w:pPr>
      <w:r>
        <w:rPr>
          <w:rFonts w:cs="Times New Roman"/>
        </w:rPr>
        <w:t>Exclusionary rule</w:t>
      </w:r>
    </w:p>
    <w:p w:rsidR="00D20121" w:rsidRDefault="00D20121">
      <w:pPr>
        <w:pStyle w:val="Heading7"/>
        <w:rPr>
          <w:rFonts w:cs="Times New Roman"/>
        </w:rPr>
      </w:pPr>
      <w:r>
        <w:rPr>
          <w:rFonts w:cs="Times New Roman"/>
        </w:rPr>
        <w:t>Evidence obtained by an illegal search isn’t admissible</w:t>
      </w:r>
    </w:p>
    <w:p w:rsidR="00D20121" w:rsidRDefault="00D20121">
      <w:pPr>
        <w:pStyle w:val="Heading7"/>
        <w:rPr>
          <w:rFonts w:cs="Times New Roman"/>
        </w:rPr>
      </w:pPr>
      <w:r>
        <w:rPr>
          <w:rFonts w:cs="Times New Roman"/>
        </w:rPr>
        <w:t>Designed to deter illegal searches</w:t>
      </w:r>
    </w:p>
    <w:p w:rsidR="00D20121" w:rsidRDefault="00D20121">
      <w:pPr>
        <w:pStyle w:val="Heading7"/>
        <w:rPr>
          <w:rFonts w:cs="Times New Roman"/>
        </w:rPr>
      </w:pPr>
      <w:r>
        <w:rPr>
          <w:rFonts w:cs="Times New Roman"/>
        </w:rPr>
        <w:t>Alternative of holding the police liable doesn’t work very well and doesn’t get you out of jail</w:t>
      </w:r>
    </w:p>
    <w:p w:rsidR="00D20121" w:rsidRDefault="00D20121">
      <w:pPr>
        <w:rPr>
          <w:rFonts w:cs="Times New Roman"/>
        </w:rPr>
      </w:pPr>
    </w:p>
    <w:p w:rsidR="00D20121" w:rsidRDefault="00D20121">
      <w:pPr>
        <w:pStyle w:val="Heading5"/>
        <w:rPr>
          <w:rFonts w:cs="Times New Roman"/>
        </w:rPr>
      </w:pPr>
      <w:r>
        <w:rPr>
          <w:rFonts w:cs="Times New Roman"/>
        </w:rPr>
        <w:t>Adjudication</w:t>
      </w:r>
    </w:p>
    <w:p w:rsidR="00D20121" w:rsidRDefault="00D20121">
      <w:pPr>
        <w:pStyle w:val="Heading6"/>
        <w:rPr>
          <w:rFonts w:cs="Times New Roman"/>
        </w:rPr>
      </w:pPr>
      <w:r>
        <w:rPr>
          <w:rFonts w:cs="Times New Roman"/>
        </w:rPr>
        <w:t>Begins with arrest</w:t>
      </w:r>
    </w:p>
    <w:p w:rsidR="00D20121" w:rsidRDefault="00D20121">
      <w:pPr>
        <w:pStyle w:val="Heading6"/>
        <w:rPr>
          <w:rFonts w:cs="Times New Roman"/>
        </w:rPr>
      </w:pPr>
      <w:r>
        <w:rPr>
          <w:rFonts w:cs="Times New Roman"/>
        </w:rPr>
        <w:t>Continues through sentencing</w:t>
      </w:r>
    </w:p>
    <w:p w:rsidR="00D20121" w:rsidRDefault="00D20121">
      <w:pPr>
        <w:pStyle w:val="Heading6"/>
        <w:rPr>
          <w:rFonts w:cs="Times New Roman"/>
        </w:rPr>
      </w:pPr>
      <w:r>
        <w:rPr>
          <w:rFonts w:cs="Times New Roman"/>
        </w:rPr>
        <w:t>Main rights</w:t>
      </w:r>
    </w:p>
    <w:p w:rsidR="00D20121" w:rsidRDefault="00D20121">
      <w:pPr>
        <w:pStyle w:val="Heading7"/>
        <w:rPr>
          <w:rFonts w:cs="Times New Roman"/>
        </w:rPr>
      </w:pPr>
      <w:r>
        <w:rPr>
          <w:rFonts w:cs="Times New Roman"/>
        </w:rPr>
        <w:t>Indictment, Fifth Amendment</w:t>
      </w:r>
    </w:p>
    <w:p w:rsidR="00D20121" w:rsidRDefault="00D20121">
      <w:pPr>
        <w:pStyle w:val="Heading8"/>
        <w:rPr>
          <w:rFonts w:cs="Times New Roman"/>
        </w:rPr>
      </w:pPr>
      <w:r>
        <w:rPr>
          <w:rFonts w:cs="Times New Roman"/>
        </w:rPr>
        <w:t>grand jury finding that sufficient evidence exists to permit trial</w:t>
      </w:r>
    </w:p>
    <w:p w:rsidR="00D20121" w:rsidRDefault="00D20121">
      <w:pPr>
        <w:pStyle w:val="Heading8"/>
        <w:rPr>
          <w:rFonts w:cs="Times New Roman"/>
        </w:rPr>
      </w:pPr>
      <w:r>
        <w:rPr>
          <w:rFonts w:cs="Times New Roman"/>
        </w:rPr>
        <w:t>Not incorporated</w:t>
      </w:r>
    </w:p>
    <w:p w:rsidR="00D20121" w:rsidRDefault="00D20121">
      <w:pPr>
        <w:pStyle w:val="Heading7"/>
        <w:rPr>
          <w:rFonts w:cs="Times New Roman"/>
        </w:rPr>
      </w:pPr>
      <w:r>
        <w:rPr>
          <w:rFonts w:cs="Times New Roman"/>
        </w:rPr>
        <w:t>Self-incrimination, Fifth Amendment</w:t>
      </w:r>
    </w:p>
    <w:p w:rsidR="00D20121" w:rsidRDefault="00D20121">
      <w:pPr>
        <w:pStyle w:val="Heading7"/>
        <w:rPr>
          <w:rFonts w:cs="Times New Roman"/>
        </w:rPr>
      </w:pPr>
      <w:r>
        <w:rPr>
          <w:rFonts w:cs="Times New Roman"/>
        </w:rPr>
        <w:t>Double jeopardy prohibition, Fifth Amendment</w:t>
      </w:r>
    </w:p>
    <w:p w:rsidR="00D20121" w:rsidRDefault="00D20121">
      <w:pPr>
        <w:pStyle w:val="Heading7"/>
        <w:rPr>
          <w:rFonts w:cs="Times New Roman"/>
        </w:rPr>
      </w:pPr>
      <w:r>
        <w:rPr>
          <w:rFonts w:cs="Times New Roman"/>
        </w:rPr>
        <w:t>Assistance of counsel, Sixth Amendment</w:t>
      </w:r>
    </w:p>
    <w:p w:rsidR="00D20121" w:rsidRDefault="00D20121">
      <w:pPr>
        <w:pStyle w:val="Heading8"/>
        <w:rPr>
          <w:rFonts w:cs="Times New Roman"/>
        </w:rPr>
      </w:pPr>
      <w:r>
        <w:rPr>
          <w:rFonts w:cs="Times New Roman"/>
        </w:rPr>
        <w:t xml:space="preserve">Gideon v. Wainwright (1963): </w:t>
      </w:r>
    </w:p>
    <w:p w:rsidR="00D20121" w:rsidRDefault="00D20121">
      <w:pPr>
        <w:pStyle w:val="Heading9"/>
      </w:pPr>
      <w:r>
        <w:t>Criminal defendants have the right to an attorney even if they cannot afford one</w:t>
      </w:r>
    </w:p>
    <w:p w:rsidR="00D20121" w:rsidRDefault="00D20121">
      <w:pPr>
        <w:pStyle w:val="Heading7"/>
        <w:rPr>
          <w:rFonts w:cs="Times New Roman"/>
        </w:rPr>
      </w:pPr>
      <w:r>
        <w:rPr>
          <w:rFonts w:cs="Times New Roman"/>
        </w:rPr>
        <w:t>Speedy trial, Sixth Amendment</w:t>
      </w:r>
    </w:p>
    <w:p w:rsidR="00D20121" w:rsidRDefault="00D20121">
      <w:pPr>
        <w:pStyle w:val="Heading7"/>
        <w:rPr>
          <w:rFonts w:cs="Times New Roman"/>
        </w:rPr>
      </w:pPr>
      <w:r>
        <w:rPr>
          <w:rFonts w:cs="Times New Roman"/>
        </w:rPr>
        <w:t>Trial by impartial jury, Sixth Amendment</w:t>
      </w:r>
    </w:p>
    <w:p w:rsidR="00D20121" w:rsidRDefault="00D20121">
      <w:pPr>
        <w:pStyle w:val="Heading7"/>
        <w:rPr>
          <w:rFonts w:cs="Times New Roman"/>
        </w:rPr>
      </w:pPr>
      <w:r>
        <w:rPr>
          <w:rFonts w:cs="Times New Roman"/>
        </w:rPr>
        <w:t>Right to be informed of charges, Sixth Amendment</w:t>
      </w:r>
    </w:p>
    <w:p w:rsidR="00D20121" w:rsidRDefault="00D20121">
      <w:pPr>
        <w:pStyle w:val="Heading7"/>
        <w:rPr>
          <w:rFonts w:cs="Times New Roman"/>
        </w:rPr>
      </w:pPr>
      <w:r>
        <w:rPr>
          <w:rFonts w:cs="Times New Roman"/>
        </w:rPr>
        <w:t>Compulsory process, Sixth Amendment</w:t>
      </w:r>
    </w:p>
    <w:p w:rsidR="00D20121" w:rsidRDefault="00D20121">
      <w:pPr>
        <w:pStyle w:val="Heading6"/>
        <w:rPr>
          <w:rFonts w:cs="Times New Roman"/>
        </w:rPr>
      </w:pPr>
      <w:r>
        <w:rPr>
          <w:rFonts w:cs="Times New Roman"/>
        </w:rPr>
        <w:t>Miranda v. Arizona (1966)</w:t>
      </w:r>
    </w:p>
    <w:p w:rsidR="00D20121" w:rsidRDefault="00D20121">
      <w:pPr>
        <w:pStyle w:val="Heading7"/>
        <w:rPr>
          <w:rFonts w:cs="Times New Roman"/>
        </w:rPr>
      </w:pPr>
      <w:r>
        <w:rPr>
          <w:rFonts w:cs="Times New Roman"/>
        </w:rPr>
        <w:t>Not enough to have these rights—given the trauma of being arrested, courts require you to be reminded of them</w:t>
      </w:r>
    </w:p>
    <w:p w:rsidR="00D20121" w:rsidRDefault="00D20121">
      <w:pPr>
        <w:pStyle w:val="Heading7"/>
        <w:rPr>
          <w:rFonts w:cs="Times New Roman"/>
        </w:rPr>
      </w:pPr>
      <w:hyperlink r:id="rId38" w:history="1">
        <w:r>
          <w:rPr>
            <w:rStyle w:val="Hyperlink"/>
          </w:rPr>
          <w:t>Why you should never talk to the police, even if you are sure you are innocent</w:t>
        </w:r>
      </w:hyperlink>
    </w:p>
    <w:p w:rsidR="00D20121" w:rsidRDefault="00D20121">
      <w:pPr>
        <w:pStyle w:val="Heading7"/>
        <w:rPr>
          <w:rFonts w:cs="Times New Roman"/>
        </w:rPr>
      </w:pPr>
      <w:r>
        <w:rPr>
          <w:rFonts w:cs="Times New Roman"/>
        </w:rPr>
        <w:t>Prior to a custodial interrogation, Police must advise the you of the following rights even before you are formally charged with a crime</w:t>
      </w:r>
    </w:p>
    <w:p w:rsidR="00D20121" w:rsidRDefault="00D20121">
      <w:pPr>
        <w:pStyle w:val="Heading8"/>
        <w:rPr>
          <w:rStyle w:val="Emphasis"/>
          <w:rFonts w:ascii="Arial" w:hAnsi="Arial" w:cs="Arial"/>
          <w:i w:val="0"/>
          <w:iCs w:val="0"/>
        </w:rPr>
      </w:pPr>
      <w:r>
        <w:rPr>
          <w:rStyle w:val="Emphasis"/>
          <w:rFonts w:ascii="Arial" w:hAnsi="Arial" w:cs="Arial"/>
          <w:i w:val="0"/>
          <w:iCs w:val="0"/>
        </w:rPr>
        <w:t xml:space="preserve">You have the right to remain silent. </w:t>
      </w:r>
    </w:p>
    <w:p w:rsidR="00D20121" w:rsidRDefault="00D20121">
      <w:pPr>
        <w:pStyle w:val="Heading8"/>
        <w:rPr>
          <w:rStyle w:val="Emphasis"/>
          <w:i w:val="0"/>
          <w:iCs w:val="0"/>
        </w:rPr>
      </w:pPr>
      <w:r>
        <w:rPr>
          <w:rStyle w:val="Emphasis"/>
          <w:i w:val="0"/>
          <w:iCs w:val="0"/>
        </w:rPr>
        <w:t xml:space="preserve">Anything you say can and will be used against you in a court of law. </w:t>
      </w:r>
    </w:p>
    <w:p w:rsidR="00D20121" w:rsidRDefault="00D20121">
      <w:pPr>
        <w:pStyle w:val="Heading8"/>
        <w:rPr>
          <w:rStyle w:val="Emphasis"/>
          <w:i w:val="0"/>
          <w:iCs w:val="0"/>
        </w:rPr>
      </w:pPr>
      <w:r>
        <w:rPr>
          <w:rStyle w:val="Emphasis"/>
          <w:i w:val="0"/>
          <w:iCs w:val="0"/>
        </w:rPr>
        <w:t xml:space="preserve">You have the right to an attorney. </w:t>
      </w:r>
    </w:p>
    <w:p w:rsidR="00D20121" w:rsidRDefault="00D20121">
      <w:pPr>
        <w:pStyle w:val="Heading8"/>
        <w:rPr>
          <w:rStyle w:val="Emphasis"/>
          <w:i w:val="0"/>
          <w:iCs w:val="0"/>
        </w:rPr>
      </w:pPr>
      <w:r>
        <w:rPr>
          <w:rStyle w:val="Emphasis"/>
          <w:i w:val="0"/>
          <w:iCs w:val="0"/>
        </w:rPr>
        <w:tab/>
        <w:t>If you cannot afford an attorney, one will be provided for you.</w:t>
      </w:r>
    </w:p>
    <w:p w:rsidR="00D20121" w:rsidRDefault="00D20121">
      <w:pPr>
        <w:pStyle w:val="Heading8"/>
        <w:rPr>
          <w:rStyle w:val="Emphasis"/>
          <w:i w:val="0"/>
          <w:iCs w:val="0"/>
        </w:rPr>
      </w:pPr>
      <w:r>
        <w:rPr>
          <w:rStyle w:val="Emphasis"/>
          <w:i w:val="0"/>
          <w:iCs w:val="0"/>
        </w:rPr>
        <w:t xml:space="preserve">Do you understand the rights I have just read to you? </w:t>
      </w:r>
    </w:p>
    <w:p w:rsidR="00D20121" w:rsidRDefault="00D20121">
      <w:pPr>
        <w:pStyle w:val="Heading8"/>
        <w:rPr>
          <w:rStyle w:val="Emphasis"/>
          <w:i w:val="0"/>
          <w:iCs w:val="0"/>
        </w:rPr>
      </w:pPr>
      <w:r>
        <w:rPr>
          <w:rStyle w:val="Emphasis"/>
          <w:i w:val="0"/>
          <w:iCs w:val="0"/>
        </w:rPr>
        <w:t>With these rights in mind, do you wish to speak to me?”</w:t>
      </w:r>
    </w:p>
    <w:p w:rsidR="00D20121" w:rsidRDefault="00D20121">
      <w:pPr>
        <w:pStyle w:val="Heading7"/>
        <w:rPr>
          <w:rStyle w:val="Emphasis"/>
          <w:i w:val="0"/>
          <w:iCs w:val="0"/>
        </w:rPr>
      </w:pPr>
      <w:r>
        <w:rPr>
          <w:rStyle w:val="Emphasis"/>
          <w:i w:val="0"/>
          <w:iCs w:val="0"/>
        </w:rPr>
        <w:t>These rights need not be given at the moment of arrest, but merely priotr to custodial interrogation</w:t>
      </w:r>
    </w:p>
    <w:p w:rsidR="00D20121" w:rsidRDefault="00D20121">
      <w:pPr>
        <w:pStyle w:val="Heading6"/>
        <w:rPr>
          <w:rStyle w:val="Emphasis"/>
          <w:i w:val="0"/>
          <w:iCs w:val="0"/>
        </w:rPr>
      </w:pPr>
      <w:r>
        <w:rPr>
          <w:rStyle w:val="Emphasis"/>
          <w:i w:val="0"/>
          <w:iCs w:val="0"/>
        </w:rPr>
        <w:t>Reasonable doubt</w:t>
      </w:r>
    </w:p>
    <w:p w:rsidR="00D20121" w:rsidRDefault="00D20121">
      <w:pPr>
        <w:pStyle w:val="Heading7"/>
        <w:rPr>
          <w:rStyle w:val="Emphasis"/>
          <w:i w:val="0"/>
          <w:iCs w:val="0"/>
        </w:rPr>
      </w:pPr>
      <w:r>
        <w:rPr>
          <w:rStyle w:val="Emphasis"/>
          <w:i w:val="0"/>
          <w:iCs w:val="0"/>
        </w:rPr>
        <w:t>A standard of proof</w:t>
      </w:r>
    </w:p>
    <w:p w:rsidR="00D20121" w:rsidRDefault="00D20121">
      <w:pPr>
        <w:pStyle w:val="Heading7"/>
        <w:rPr>
          <w:rStyle w:val="Emphasis"/>
          <w:i w:val="0"/>
          <w:iCs w:val="0"/>
        </w:rPr>
      </w:pPr>
      <w:r>
        <w:rPr>
          <w:rStyle w:val="Emphasis"/>
          <w:i w:val="0"/>
          <w:iCs w:val="0"/>
        </w:rPr>
        <w:t>Mandated in criminal cases by the Due Process Clause</w:t>
      </w:r>
    </w:p>
    <w:p w:rsidR="00D20121" w:rsidRDefault="00D20121">
      <w:pPr>
        <w:pStyle w:val="Heading6"/>
        <w:rPr>
          <w:rStyle w:val="Emphasis"/>
          <w:i w:val="0"/>
          <w:iCs w:val="0"/>
        </w:rPr>
      </w:pPr>
      <w:r>
        <w:rPr>
          <w:rStyle w:val="Emphasis"/>
          <w:i w:val="0"/>
          <w:iCs w:val="0"/>
        </w:rPr>
        <w:t>Appeal</w:t>
      </w:r>
    </w:p>
    <w:p w:rsidR="00D20121" w:rsidRDefault="00D20121">
      <w:pPr>
        <w:pStyle w:val="Heading7"/>
        <w:rPr>
          <w:rStyle w:val="Emphasis"/>
          <w:i w:val="0"/>
          <w:iCs w:val="0"/>
        </w:rPr>
      </w:pPr>
      <w:r>
        <w:rPr>
          <w:rStyle w:val="Emphasis"/>
          <w:i w:val="0"/>
          <w:iCs w:val="0"/>
        </w:rPr>
        <w:t>Convictions may be appealed if a defendant alleges that his criminal procedural rights have been violated</w:t>
      </w:r>
    </w:p>
    <w:p w:rsidR="00D20121" w:rsidRDefault="00D20121">
      <w:pPr>
        <w:pStyle w:val="Heading7"/>
        <w:rPr>
          <w:rStyle w:val="Emphasis"/>
          <w:i w:val="0"/>
          <w:iCs w:val="0"/>
        </w:rPr>
      </w:pPr>
      <w:r>
        <w:rPr>
          <w:rStyle w:val="Emphasis"/>
          <w:i w:val="0"/>
          <w:iCs w:val="0"/>
        </w:rPr>
        <w:t>Double jeopardy means, among other things, that acquittals can’t be appealed</w:t>
      </w:r>
    </w:p>
    <w:p w:rsidR="00D20121" w:rsidRDefault="00D20121">
      <w:pPr>
        <w:pStyle w:val="Heading6"/>
        <w:rPr>
          <w:rFonts w:cs="Times New Roman"/>
        </w:rPr>
      </w:pPr>
      <w:r>
        <w:rPr>
          <w:rFonts w:cs="Times New Roman"/>
        </w:rPr>
        <w:t>Cruel and unusual punishment, Eighth Amendment</w:t>
      </w:r>
    </w:p>
    <w:p w:rsidR="00D20121" w:rsidRDefault="00D20121">
      <w:pPr>
        <w:pStyle w:val="Heading7"/>
        <w:rPr>
          <w:rFonts w:cs="Times New Roman"/>
        </w:rPr>
      </w:pPr>
      <w:r>
        <w:rPr>
          <w:rFonts w:cs="Times New Roman"/>
        </w:rPr>
        <w:t>Capital punishment has long been accepted</w:t>
      </w:r>
    </w:p>
    <w:p w:rsidR="00D20121" w:rsidRDefault="00D20121">
      <w:pPr>
        <w:pStyle w:val="Heading7"/>
        <w:rPr>
          <w:rFonts w:cs="Times New Roman"/>
        </w:rPr>
      </w:pPr>
      <w:r>
        <w:rPr>
          <w:rFonts w:cs="Times New Roman"/>
        </w:rPr>
        <w:t>It was certainly acceptable at time Eighth Amendment was adopted</w:t>
      </w:r>
    </w:p>
    <w:p w:rsidR="00D20121" w:rsidRDefault="00D20121">
      <w:pPr>
        <w:pStyle w:val="Heading7"/>
        <w:rPr>
          <w:rFonts w:cs="Times New Roman"/>
        </w:rPr>
      </w:pPr>
      <w:r>
        <w:rPr>
          <w:rFonts w:cs="Times New Roman"/>
        </w:rPr>
        <w:t>The death penalty is both extreme and irreversible</w:t>
      </w:r>
    </w:p>
    <w:p w:rsidR="00D20121" w:rsidRDefault="00D20121">
      <w:pPr>
        <w:pStyle w:val="Heading7"/>
        <w:rPr>
          <w:rFonts w:cs="Times New Roman"/>
        </w:rPr>
      </w:pPr>
      <w:r>
        <w:rPr>
          <w:rFonts w:cs="Times New Roman"/>
        </w:rPr>
        <w:t>In the last twenty years, DNA evidence has shown that a lot of death penalty convictions have been erroneous</w:t>
      </w:r>
    </w:p>
    <w:p w:rsidR="00D20121" w:rsidRDefault="00D20121">
      <w:pPr>
        <w:pStyle w:val="Heading7"/>
        <w:rPr>
          <w:rFonts w:cs="Times New Roman"/>
        </w:rPr>
      </w:pPr>
      <w:r>
        <w:rPr>
          <w:rFonts w:cs="Times New Roman"/>
        </w:rPr>
        <w:t>Furman v. Georgia (1972):</w:t>
      </w:r>
    </w:p>
    <w:p w:rsidR="00D20121" w:rsidRDefault="00D20121">
      <w:pPr>
        <w:pStyle w:val="Heading8"/>
        <w:rPr>
          <w:rFonts w:cs="Times New Roman"/>
        </w:rPr>
      </w:pPr>
      <w:r>
        <w:rPr>
          <w:rFonts w:cs="Times New Roman"/>
        </w:rPr>
        <w:t>Court held that the states were arbitrarily applying the death penalty and overturned all capital punishment laws</w:t>
      </w:r>
    </w:p>
    <w:p w:rsidR="00D20121" w:rsidRDefault="00D20121">
      <w:pPr>
        <w:pStyle w:val="Heading7"/>
        <w:rPr>
          <w:rFonts w:cs="Times New Roman"/>
        </w:rPr>
      </w:pPr>
      <w:r>
        <w:rPr>
          <w:rFonts w:cs="Times New Roman"/>
        </w:rPr>
        <w:t>Gregg v. Georgia (1976):</w:t>
      </w:r>
    </w:p>
    <w:p w:rsidR="00D20121" w:rsidRDefault="00D20121">
      <w:pPr>
        <w:pStyle w:val="Heading8"/>
        <w:rPr>
          <w:rFonts w:cs="Times New Roman"/>
        </w:rPr>
      </w:pPr>
      <w:r>
        <w:rPr>
          <w:rFonts w:cs="Times New Roman"/>
        </w:rPr>
        <w:t>Court upheld new death penalty laws as long as the states impartially applied them</w:t>
      </w:r>
    </w:p>
    <w:p w:rsidR="00D20121" w:rsidRDefault="00D20121">
      <w:pPr>
        <w:pStyle w:val="Heading8"/>
        <w:rPr>
          <w:rFonts w:cs="Times New Roman"/>
        </w:rPr>
      </w:pPr>
      <w:r>
        <w:rPr>
          <w:rFonts w:cs="Times New Roman"/>
        </w:rPr>
        <w:t>Punishment of any crime can’t be grossly disproportionate to the crime committed</w:t>
      </w:r>
    </w:p>
    <w:p w:rsidR="00D20121" w:rsidRDefault="00D20121">
      <w:pPr>
        <w:rPr>
          <w:rFonts w:cs="Times New Roman"/>
        </w:rPr>
      </w:pPr>
    </w:p>
    <w:p w:rsidR="00D20121" w:rsidRDefault="00D20121">
      <w:pPr>
        <w:pStyle w:val="Heading5"/>
        <w:rPr>
          <w:rFonts w:cs="Times New Roman"/>
        </w:rPr>
      </w:pPr>
      <w:r>
        <w:rPr>
          <w:rFonts w:cs="Times New Roman"/>
        </w:rPr>
        <w:t>Effect of terrorism on criminal law</w:t>
      </w:r>
    </w:p>
    <w:p w:rsidR="00D20121" w:rsidRDefault="00D20121">
      <w:pPr>
        <w:pStyle w:val="Heading6"/>
        <w:rPr>
          <w:rFonts w:cs="Times New Roman"/>
        </w:rPr>
      </w:pPr>
      <w:r>
        <w:rPr>
          <w:rFonts w:cs="Times New Roman"/>
        </w:rPr>
        <w:t>With terrorism, no clear end of war</w:t>
      </w:r>
    </w:p>
    <w:p w:rsidR="00D20121" w:rsidRDefault="00D20121">
      <w:pPr>
        <w:pStyle w:val="Heading6"/>
        <w:rPr>
          <w:rFonts w:cs="Times New Roman"/>
        </w:rPr>
      </w:pPr>
      <w:r>
        <w:rPr>
          <w:rFonts w:cs="Times New Roman"/>
        </w:rPr>
        <w:t>USA Patriot Act, 2001</w:t>
      </w:r>
    </w:p>
    <w:p w:rsidR="00D20121" w:rsidRDefault="00D20121">
      <w:pPr>
        <w:pStyle w:val="Heading6"/>
        <w:rPr>
          <w:rFonts w:cs="Times New Roman"/>
        </w:rPr>
      </w:pPr>
      <w:r>
        <w:rPr>
          <w:rFonts w:cs="Times New Roman"/>
        </w:rPr>
        <w:t>Section 206 of the Patriot Act, also known as "roving John Doe wiretap" provision, permits the government to obtain intelligence surveillance orders that identify neither the person nor the facility to be tapped. This provision is contrary to traditional notions of search and seizure, which require government to state with particularity what it seeks to search or seize.</w:t>
      </w:r>
    </w:p>
    <w:p w:rsidR="00D20121" w:rsidRDefault="00D20121">
      <w:pPr>
        <w:rPr>
          <w:rFonts w:cs="Times New Roman"/>
        </w:rPr>
      </w:pPr>
    </w:p>
    <w:p w:rsidR="00D20121" w:rsidRDefault="00D20121">
      <w:pPr>
        <w:rPr>
          <w:rFonts w:cs="Times New Roman"/>
        </w:rPr>
      </w:pPr>
    </w:p>
    <w:p w:rsidR="00D20121" w:rsidRDefault="00D20121">
      <w:pPr>
        <w:pStyle w:val="Heading1"/>
        <w:rPr>
          <w:rFonts w:cs="Times New Roman"/>
        </w:rPr>
      </w:pPr>
      <w:r>
        <w:rPr>
          <w:rFonts w:cs="Times New Roman"/>
        </w:rPr>
        <w:t>Rights and Liberties: Civil Rights</w:t>
      </w:r>
    </w:p>
    <w:p w:rsidR="00D20121" w:rsidRDefault="00D20121">
      <w:pPr>
        <w:pStyle w:val="Heading2"/>
      </w:pPr>
      <w:r>
        <w:t>Possible essay questions:</w:t>
      </w:r>
    </w:p>
    <w:p w:rsidR="00D20121" w:rsidRDefault="00D20121">
      <w:pPr>
        <w:pStyle w:val="Heading3"/>
      </w:pPr>
      <w:r>
        <w:t>Write a history of civil rights in the United States from the end of the Civil War to the present.</w:t>
      </w:r>
    </w:p>
    <w:p w:rsidR="00D20121" w:rsidRDefault="00D20121">
      <w:pPr>
        <w:pStyle w:val="Heading3"/>
      </w:pPr>
      <w:r>
        <w:t>Discuss the Equal Protection Clause as it relates to civil rights.</w:t>
      </w:r>
    </w:p>
    <w:p w:rsidR="00D20121" w:rsidRDefault="00D20121">
      <w:pPr>
        <w:pStyle w:val="Heading3"/>
      </w:pPr>
      <w:r>
        <w:t>Write a history of voting in the United states as it relates to civil rights.</w:t>
      </w:r>
    </w:p>
    <w:p w:rsidR="00D20121" w:rsidRDefault="00D20121">
      <w:pPr>
        <w:pStyle w:val="Heading2"/>
      </w:pPr>
      <w:r>
        <w:t>Possible short answer/ID questions</w:t>
      </w:r>
    </w:p>
    <w:p w:rsidR="00D20121" w:rsidRDefault="00D20121">
      <w:pPr>
        <w:pStyle w:val="Heading3"/>
      </w:pPr>
      <w:r>
        <w:t>Civil rights</w:t>
      </w:r>
    </w:p>
    <w:p w:rsidR="00D20121" w:rsidRDefault="00D20121">
      <w:pPr>
        <w:pStyle w:val="Heading3"/>
      </w:pPr>
      <w:r>
        <w:t>The Fourteenth Amendment, Section 1</w:t>
      </w:r>
    </w:p>
    <w:p w:rsidR="00D20121" w:rsidRDefault="00D20121">
      <w:pPr>
        <w:pStyle w:val="Heading3"/>
      </w:pPr>
      <w:r>
        <w:t>The Fifteenth Amendment</w:t>
      </w:r>
    </w:p>
    <w:p w:rsidR="00D20121" w:rsidRDefault="00D20121">
      <w:pPr>
        <w:pStyle w:val="Heading3"/>
      </w:pPr>
      <w:r>
        <w:t>Civil Rights Act of 1875</w:t>
      </w:r>
    </w:p>
    <w:p w:rsidR="00D20121" w:rsidRDefault="00D20121">
      <w:pPr>
        <w:pStyle w:val="Heading3"/>
      </w:pPr>
      <w:r>
        <w:t>Civil Rights Cases (1883)</w:t>
      </w:r>
    </w:p>
    <w:p w:rsidR="00D20121" w:rsidRDefault="00D20121">
      <w:pPr>
        <w:pStyle w:val="Heading3"/>
      </w:pPr>
      <w:r>
        <w:t>de jure segregation</w:t>
      </w:r>
    </w:p>
    <w:p w:rsidR="00D20121" w:rsidRDefault="00D20121">
      <w:pPr>
        <w:pStyle w:val="Heading3"/>
      </w:pPr>
      <w:r>
        <w:t>de facto segregation</w:t>
      </w:r>
    </w:p>
    <w:p w:rsidR="00D20121" w:rsidRDefault="00D20121">
      <w:pPr>
        <w:pStyle w:val="Heading3"/>
      </w:pPr>
      <w:r>
        <w:t>Jim Crow laws</w:t>
      </w:r>
    </w:p>
    <w:p w:rsidR="00D20121" w:rsidRDefault="00D20121">
      <w:pPr>
        <w:pStyle w:val="Heading3"/>
      </w:pPr>
      <w:r>
        <w:t>Rational basis review</w:t>
      </w:r>
    </w:p>
    <w:p w:rsidR="00D20121" w:rsidRDefault="00D20121">
      <w:pPr>
        <w:pStyle w:val="Heading3"/>
      </w:pPr>
      <w:r>
        <w:t>Strict scrutiny</w:t>
      </w:r>
    </w:p>
    <w:p w:rsidR="00D20121" w:rsidRDefault="00D20121">
      <w:pPr>
        <w:pStyle w:val="Heading3"/>
      </w:pPr>
      <w:r>
        <w:t>Intermediate or heightened scrutiny</w:t>
      </w:r>
    </w:p>
    <w:p w:rsidR="00D20121" w:rsidRDefault="00D20121">
      <w:pPr>
        <w:pStyle w:val="Heading3"/>
      </w:pPr>
      <w:r>
        <w:t>Shelley v. Kraemer (1948)</w:t>
      </w:r>
    </w:p>
    <w:p w:rsidR="00D20121" w:rsidRDefault="00D20121">
      <w:pPr>
        <w:pStyle w:val="Heading3"/>
      </w:pPr>
      <w:r>
        <w:t>Civil Rights Act of 1964</w:t>
      </w:r>
    </w:p>
    <w:p w:rsidR="00D20121" w:rsidRDefault="00D20121">
      <w:pPr>
        <w:pStyle w:val="Heading3"/>
      </w:pPr>
      <w:r>
        <w:t>Heart of Atlanta Motel Inc. v. United States (1964)</w:t>
      </w:r>
    </w:p>
    <w:p w:rsidR="00D20121" w:rsidRDefault="00D20121">
      <w:pPr>
        <w:pStyle w:val="Heading3"/>
      </w:pPr>
      <w:r>
        <w:t>Katzenbach v. McClung (1964)</w:t>
      </w:r>
    </w:p>
    <w:p w:rsidR="00D20121" w:rsidRDefault="00D20121">
      <w:pPr>
        <w:pStyle w:val="Heading3"/>
      </w:pPr>
      <w:r>
        <w:t>Affirmative action</w:t>
      </w:r>
    </w:p>
    <w:p w:rsidR="00D20121" w:rsidRDefault="00D20121">
      <w:pPr>
        <w:pStyle w:val="Heading3"/>
      </w:pPr>
      <w:r>
        <w:t>Regents of the University of California v. Bakke (1978)</w:t>
      </w:r>
    </w:p>
    <w:p w:rsidR="00D20121" w:rsidRDefault="00D20121">
      <w:pPr>
        <w:pStyle w:val="Heading3"/>
      </w:pPr>
      <w:r>
        <w:t>Grandfather clause</w:t>
      </w:r>
    </w:p>
    <w:p w:rsidR="00D20121" w:rsidRDefault="00D20121">
      <w:pPr>
        <w:pStyle w:val="Heading3"/>
      </w:pPr>
      <w:r>
        <w:t>Literacy test</w:t>
      </w:r>
    </w:p>
    <w:p w:rsidR="00D20121" w:rsidRDefault="00D20121">
      <w:pPr>
        <w:pStyle w:val="Heading3"/>
      </w:pPr>
      <w:r>
        <w:t>White primary</w:t>
      </w:r>
    </w:p>
    <w:p w:rsidR="00D20121" w:rsidRDefault="00D20121">
      <w:pPr>
        <w:pStyle w:val="Heading3"/>
      </w:pPr>
      <w:r>
        <w:t>Poll tax</w:t>
      </w:r>
    </w:p>
    <w:p w:rsidR="00D20121" w:rsidRDefault="00D20121">
      <w:pPr>
        <w:pStyle w:val="Heading3"/>
      </w:pPr>
      <w:r>
        <w:t>24th Amendment</w:t>
      </w:r>
    </w:p>
    <w:p w:rsidR="00D20121" w:rsidRDefault="00D20121">
      <w:pPr>
        <w:pStyle w:val="Heading3"/>
      </w:pPr>
      <w:r>
        <w:t>Voting Rights Act</w:t>
      </w:r>
    </w:p>
    <w:p w:rsidR="00D20121" w:rsidRDefault="00D20121">
      <w:pPr>
        <w:pStyle w:val="Heading3"/>
      </w:pPr>
      <w:r>
        <w:t>Shelby County v. Holder  (2013)</w:t>
      </w:r>
    </w:p>
    <w:p w:rsidR="00D20121" w:rsidRDefault="00D20121">
      <w:pPr>
        <w:pStyle w:val="Heading3"/>
      </w:pPr>
      <w:r>
        <w:t>Craig v. Boren (1976)</w:t>
      </w:r>
    </w:p>
    <w:p w:rsidR="00D20121" w:rsidRDefault="00D20121">
      <w:pPr>
        <w:pStyle w:val="Heading3"/>
      </w:pPr>
      <w:r>
        <w:t>Romer v. Evans (1996)</w:t>
      </w:r>
    </w:p>
    <w:p w:rsidR="00D20121" w:rsidRDefault="00D20121">
      <w:pPr>
        <w:pStyle w:val="Heading3"/>
      </w:pPr>
      <w:r>
        <w:t>Obergefell v. Hodges (2015)</w:t>
      </w:r>
    </w:p>
    <w:p w:rsidR="00D20121" w:rsidRDefault="00D20121">
      <w:pPr>
        <w:pStyle w:val="Heading3"/>
      </w:pPr>
      <w:r>
        <w:t>Plyler v. Doe (1982)</w:t>
      </w:r>
    </w:p>
    <w:p w:rsidR="00D20121" w:rsidRDefault="00D20121">
      <w:pPr>
        <w:pStyle w:val="Heading2"/>
        <w:rPr>
          <w:color w:val="FF0000"/>
        </w:rPr>
      </w:pPr>
      <w:r>
        <w:rPr>
          <w:color w:val="FF0000"/>
          <w:sz w:val="24"/>
          <w:szCs w:val="24"/>
        </w:rPr>
        <w:t xml:space="preserve">Advance reading assignment: Before class, </w:t>
      </w:r>
      <w:r>
        <w:rPr>
          <w:color w:val="FF0000"/>
          <w:sz w:val="24"/>
          <w:szCs w:val="24"/>
          <w:u w:val="single"/>
        </w:rPr>
        <w:t>carefully</w:t>
      </w:r>
      <w:r>
        <w:rPr>
          <w:color w:val="FF0000"/>
          <w:sz w:val="24"/>
          <w:szCs w:val="24"/>
        </w:rPr>
        <w:t xml:space="preserve"> read the following sections of the Constitution at http://www.let.rug.nl/usa/documents/1786-1800/bill-of-rights-and-the-amendments-to-the-constitution.php  (link is on course web page):</w:t>
      </w:r>
    </w:p>
    <w:p w:rsidR="00D20121" w:rsidRDefault="00D20121">
      <w:pPr>
        <w:pStyle w:val="Heading3"/>
      </w:pPr>
      <w:r>
        <w:t>Thirteenth Amendment</w:t>
      </w:r>
    </w:p>
    <w:p w:rsidR="00D20121" w:rsidRDefault="00D20121">
      <w:pPr>
        <w:pStyle w:val="Heading3"/>
      </w:pPr>
      <w:r>
        <w:t>Fourteenth Amendment, Section 1</w:t>
      </w:r>
    </w:p>
    <w:p w:rsidR="00D20121" w:rsidRDefault="00D20121">
      <w:pPr>
        <w:pStyle w:val="Heading3"/>
      </w:pPr>
      <w:r>
        <w:t>Fifteenth Amendment</w:t>
      </w:r>
    </w:p>
    <w:p w:rsidR="00D20121" w:rsidRDefault="00D20121">
      <w:pPr>
        <w:pStyle w:val="Heading2"/>
      </w:pPr>
      <w:r>
        <w:t>Section Outline</w:t>
      </w:r>
    </w:p>
    <w:p w:rsidR="00D20121" w:rsidRDefault="00D20121">
      <w:pPr>
        <w:pStyle w:val="Heading3"/>
      </w:pPr>
      <w:r>
        <w:t>Definition:</w:t>
      </w:r>
    </w:p>
    <w:p w:rsidR="00D20121" w:rsidRDefault="00D20121">
      <w:pPr>
        <w:pStyle w:val="Heading4"/>
        <w:rPr>
          <w:rFonts w:cs="Times New Roman"/>
        </w:rPr>
      </w:pPr>
      <w:r>
        <w:rPr>
          <w:rFonts w:cs="Times New Roman"/>
        </w:rPr>
        <w:t>Civil rights forbid or guarantee some sort of treatment to groups of people who typically are defined not by behavior but by some ingrained characteristic such as being black or being female</w:t>
      </w:r>
    </w:p>
    <w:p w:rsidR="00D20121" w:rsidRDefault="00D20121">
      <w:pPr>
        <w:pStyle w:val="Heading4"/>
        <w:rPr>
          <w:rFonts w:cs="Times New Roman"/>
        </w:rPr>
      </w:pPr>
      <w:r>
        <w:rPr>
          <w:rFonts w:cs="Times New Roman"/>
        </w:rPr>
        <w:t>Compare this definition to the definition of civil liberties</w:t>
      </w:r>
    </w:p>
    <w:p w:rsidR="00D20121" w:rsidRDefault="00D20121">
      <w:pPr>
        <w:pStyle w:val="Heading3"/>
      </w:pPr>
      <w:r>
        <w:t>Race</w:t>
      </w:r>
    </w:p>
    <w:p w:rsidR="00D20121" w:rsidRDefault="00D20121">
      <w:pPr>
        <w:pStyle w:val="Heading4"/>
        <w:rPr>
          <w:rFonts w:cs="Times New Roman"/>
        </w:rPr>
      </w:pPr>
      <w:r>
        <w:rPr>
          <w:rFonts w:cs="Times New Roman"/>
        </w:rPr>
        <w:t>Equal Protection</w:t>
      </w:r>
    </w:p>
    <w:p w:rsidR="00D20121" w:rsidRDefault="00D20121">
      <w:pPr>
        <w:pStyle w:val="Heading5"/>
        <w:rPr>
          <w:rFonts w:cs="Times New Roman"/>
        </w:rPr>
      </w:pPr>
      <w:r>
        <w:rPr>
          <w:rFonts w:cs="Times New Roman"/>
        </w:rPr>
        <w:t xml:space="preserve">May apply when similarly-situated persons or groups are treated differently, depending on </w:t>
      </w:r>
    </w:p>
    <w:p w:rsidR="00D20121" w:rsidRDefault="00D20121">
      <w:pPr>
        <w:pStyle w:val="Heading6"/>
        <w:rPr>
          <w:rFonts w:cs="Times New Roman"/>
        </w:rPr>
      </w:pPr>
      <w:r>
        <w:rPr>
          <w:rFonts w:cs="Times New Roman"/>
        </w:rPr>
        <w:t xml:space="preserve">nature of persons/groups and/or </w:t>
      </w:r>
    </w:p>
    <w:p w:rsidR="00D20121" w:rsidRDefault="00D20121">
      <w:pPr>
        <w:pStyle w:val="Heading6"/>
        <w:rPr>
          <w:rFonts w:cs="Times New Roman"/>
        </w:rPr>
      </w:pPr>
      <w:r>
        <w:rPr>
          <w:rFonts w:cs="Times New Roman"/>
        </w:rPr>
        <w:t>reason for the different treatment</w:t>
      </w:r>
    </w:p>
    <w:p w:rsidR="00D20121" w:rsidRDefault="00D20121">
      <w:pPr>
        <w:pStyle w:val="Heading5"/>
        <w:rPr>
          <w:rFonts w:cs="Times New Roman"/>
        </w:rPr>
      </w:pPr>
      <w:r>
        <w:rPr>
          <w:rFonts w:cs="Times New Roman"/>
        </w:rPr>
        <w:t>History of 14th Amendment ratification</w:t>
      </w:r>
    </w:p>
    <w:p w:rsidR="00D20121" w:rsidRDefault="00D20121">
      <w:pPr>
        <w:pStyle w:val="Heading6"/>
        <w:rPr>
          <w:rFonts w:cs="Times New Roman"/>
        </w:rPr>
      </w:pPr>
      <w:r>
        <w:rPr>
          <w:rFonts w:cs="Times New Roman"/>
        </w:rPr>
        <w:t>Thirteenth Amendment grants slaves nothing but freedom</w:t>
      </w:r>
    </w:p>
    <w:p w:rsidR="00D20121" w:rsidRDefault="00D20121">
      <w:pPr>
        <w:pStyle w:val="Heading6"/>
        <w:rPr>
          <w:rFonts w:cs="Times New Roman"/>
        </w:rPr>
      </w:pPr>
      <w:r>
        <w:rPr>
          <w:rFonts w:cs="Times New Roman"/>
        </w:rPr>
        <w:t>Fourteenth Amendment adds</w:t>
      </w:r>
    </w:p>
    <w:p w:rsidR="00D20121" w:rsidRDefault="00D20121">
      <w:pPr>
        <w:pStyle w:val="Heading7"/>
        <w:rPr>
          <w:rFonts w:cs="Times New Roman"/>
        </w:rPr>
      </w:pPr>
      <w:r>
        <w:rPr>
          <w:rFonts w:cs="Times New Roman"/>
        </w:rPr>
        <w:t>The Citizenship Clause</w:t>
      </w:r>
    </w:p>
    <w:p w:rsidR="00D20121" w:rsidRDefault="00D20121">
      <w:pPr>
        <w:pStyle w:val="Heading7"/>
        <w:rPr>
          <w:rFonts w:cs="Times New Roman"/>
        </w:rPr>
      </w:pPr>
      <w:r>
        <w:rPr>
          <w:rFonts w:cs="Times New Roman"/>
        </w:rPr>
        <w:t>The Fourteenth Amendment (state) Due Process Clause</w:t>
      </w:r>
    </w:p>
    <w:p w:rsidR="00D20121" w:rsidRDefault="00D20121">
      <w:pPr>
        <w:pStyle w:val="Heading7"/>
        <w:rPr>
          <w:rFonts w:cs="Times New Roman"/>
        </w:rPr>
      </w:pPr>
      <w:r>
        <w:rPr>
          <w:rFonts w:cs="Times New Roman"/>
        </w:rPr>
        <w:t>The Equal Protection Clause</w:t>
      </w:r>
    </w:p>
    <w:p w:rsidR="00D20121" w:rsidRDefault="00D20121">
      <w:pPr>
        <w:pStyle w:val="Heading5"/>
        <w:rPr>
          <w:rFonts w:cs="Times New Roman"/>
        </w:rPr>
      </w:pPr>
      <w:r>
        <w:rPr>
          <w:rFonts w:cs="Times New Roman"/>
        </w:rPr>
        <w:t>Equal Protection Clause applies only to state action, not private discrimination</w:t>
      </w:r>
    </w:p>
    <w:p w:rsidR="00D20121" w:rsidRDefault="00D20121">
      <w:pPr>
        <w:pStyle w:val="Heading6"/>
        <w:rPr>
          <w:rFonts w:cs="Times New Roman"/>
        </w:rPr>
      </w:pPr>
      <w:r>
        <w:rPr>
          <w:rFonts w:cs="Times New Roman"/>
        </w:rPr>
        <w:t>Civil Rights Act of 1875</w:t>
      </w:r>
    </w:p>
    <w:p w:rsidR="00D20121" w:rsidRDefault="00D20121">
      <w:pPr>
        <w:pStyle w:val="Heading6"/>
        <w:rPr>
          <w:rFonts w:cs="Times New Roman"/>
        </w:rPr>
      </w:pPr>
      <w:r>
        <w:rPr>
          <w:rFonts w:cs="Times New Roman"/>
        </w:rPr>
        <w:t>Civil Rights Cases (1883)</w:t>
      </w:r>
    </w:p>
    <w:p w:rsidR="00D20121" w:rsidRDefault="00D20121">
      <w:pPr>
        <w:pStyle w:val="Heading5"/>
        <w:rPr>
          <w:rFonts w:cs="Times New Roman"/>
        </w:rPr>
      </w:pPr>
      <w:r>
        <w:rPr>
          <w:rFonts w:cs="Times New Roman"/>
        </w:rPr>
        <w:t>Plessy v. Ferguson, 1896</w:t>
      </w:r>
    </w:p>
    <w:p w:rsidR="00D20121" w:rsidRDefault="00D20121">
      <w:pPr>
        <w:pStyle w:val="Heading6"/>
        <w:rPr>
          <w:rFonts w:cs="Times New Roman"/>
        </w:rPr>
      </w:pPr>
      <w:r>
        <w:rPr>
          <w:rFonts w:cs="Times New Roman"/>
        </w:rPr>
        <w:t>Separate but equal is permissible under equal protection</w:t>
      </w:r>
    </w:p>
    <w:p w:rsidR="00D20121" w:rsidRDefault="00D20121">
      <w:pPr>
        <w:pStyle w:val="Heading6"/>
        <w:rPr>
          <w:rFonts w:cs="Times New Roman"/>
        </w:rPr>
      </w:pPr>
      <w:r>
        <w:rPr>
          <w:rFonts w:cs="Times New Roman"/>
        </w:rPr>
        <w:t>Legitimizes Jim Crow laws (de jure segregation)</w:t>
      </w:r>
    </w:p>
    <w:p w:rsidR="00D20121" w:rsidRDefault="00D20121">
      <w:pPr>
        <w:pStyle w:val="Heading5"/>
        <w:rPr>
          <w:rFonts w:cs="Times New Roman"/>
        </w:rPr>
      </w:pPr>
      <w:r>
        <w:rPr>
          <w:rFonts w:cs="Times New Roman"/>
        </w:rPr>
        <w:t>Brown v. Board of Education.  (1954)</w:t>
      </w:r>
    </w:p>
    <w:p w:rsidR="00D20121" w:rsidRDefault="00D20121">
      <w:pPr>
        <w:pStyle w:val="Heading6"/>
        <w:rPr>
          <w:rFonts w:cs="Times New Roman"/>
        </w:rPr>
      </w:pPr>
      <w:r>
        <w:rPr>
          <w:rFonts w:cs="Times New Roman"/>
        </w:rPr>
        <w:t>Overrules Plessy</w:t>
      </w:r>
    </w:p>
    <w:p w:rsidR="00D20121" w:rsidRDefault="00D20121">
      <w:pPr>
        <w:pStyle w:val="Heading6"/>
        <w:rPr>
          <w:rFonts w:cs="Times New Roman"/>
        </w:rPr>
      </w:pPr>
      <w:r>
        <w:rPr>
          <w:rFonts w:cs="Times New Roman"/>
        </w:rPr>
        <w:t>Separate is inherently unequal</w:t>
      </w:r>
    </w:p>
    <w:p w:rsidR="00D20121" w:rsidRDefault="00D20121">
      <w:pPr>
        <w:pStyle w:val="Heading5"/>
        <w:rPr>
          <w:rFonts w:cs="Times New Roman"/>
        </w:rPr>
      </w:pPr>
      <w:r>
        <w:rPr>
          <w:rFonts w:cs="Times New Roman"/>
        </w:rPr>
        <w:t>Standards of review used by the courts</w:t>
      </w:r>
    </w:p>
    <w:p w:rsidR="00D20121" w:rsidRDefault="00D20121">
      <w:pPr>
        <w:pStyle w:val="Heading6"/>
        <w:rPr>
          <w:rFonts w:cs="Times New Roman"/>
        </w:rPr>
      </w:pPr>
      <w:r>
        <w:rPr>
          <w:rFonts w:cs="Times New Roman"/>
        </w:rPr>
        <w:t>Rational basis review</w:t>
      </w:r>
    </w:p>
    <w:p w:rsidR="00D20121" w:rsidRDefault="00D20121">
      <w:pPr>
        <w:pStyle w:val="Heading7"/>
        <w:rPr>
          <w:rFonts w:cs="Times New Roman"/>
        </w:rPr>
      </w:pPr>
      <w:r>
        <w:rPr>
          <w:rFonts w:cs="Times New Roman"/>
        </w:rPr>
        <w:t>Deference to legislature</w:t>
      </w:r>
    </w:p>
    <w:p w:rsidR="00D20121" w:rsidRDefault="00D20121">
      <w:pPr>
        <w:pStyle w:val="Heading7"/>
        <w:rPr>
          <w:rFonts w:cs="Times New Roman"/>
        </w:rPr>
      </w:pPr>
      <w:r>
        <w:rPr>
          <w:rFonts w:cs="Times New Roman"/>
        </w:rPr>
        <w:t>Usually used with regard to property</w:t>
      </w:r>
    </w:p>
    <w:p w:rsidR="00D20121" w:rsidRDefault="00D20121">
      <w:pPr>
        <w:pStyle w:val="Heading7"/>
        <w:rPr>
          <w:rFonts w:cs="Times New Roman"/>
        </w:rPr>
      </w:pPr>
      <w:r>
        <w:rPr>
          <w:rFonts w:cs="Times New Roman"/>
        </w:rPr>
        <w:t>Laws are rarely struck down under rational basis standard</w:t>
      </w:r>
    </w:p>
    <w:p w:rsidR="00D20121" w:rsidRDefault="00D20121">
      <w:pPr>
        <w:pStyle w:val="Heading6"/>
        <w:rPr>
          <w:rFonts w:cs="Times New Roman"/>
        </w:rPr>
      </w:pPr>
      <w:r>
        <w:rPr>
          <w:rFonts w:cs="Times New Roman"/>
        </w:rPr>
        <w:t>Strict scrutiny</w:t>
      </w:r>
    </w:p>
    <w:p w:rsidR="00D20121" w:rsidRDefault="00D20121">
      <w:pPr>
        <w:pStyle w:val="Heading7"/>
        <w:rPr>
          <w:rFonts w:cs="Times New Roman"/>
        </w:rPr>
      </w:pPr>
      <w:r>
        <w:rPr>
          <w:rFonts w:cs="Times New Roman"/>
        </w:rPr>
        <w:t>Usually used in race as well as other cases (e.g. Sherbert v. Verner)</w:t>
      </w:r>
    </w:p>
    <w:p w:rsidR="00D20121" w:rsidRDefault="00D20121">
      <w:pPr>
        <w:pStyle w:val="Heading7"/>
        <w:rPr>
          <w:rFonts w:cs="Times New Roman"/>
        </w:rPr>
      </w:pPr>
      <w:r>
        <w:rPr>
          <w:rFonts w:cs="Times New Roman"/>
        </w:rPr>
        <w:t>To survive strict scrutiny:</w:t>
      </w:r>
    </w:p>
    <w:p w:rsidR="00D20121" w:rsidRDefault="00D20121">
      <w:pPr>
        <w:pStyle w:val="Heading8"/>
        <w:rPr>
          <w:rFonts w:eastAsia="Arial Unicode MS" w:cs="Times New Roman"/>
        </w:rPr>
      </w:pPr>
      <w:r>
        <w:rPr>
          <w:rFonts w:cs="Times New Roman"/>
        </w:rPr>
        <w:t xml:space="preserve">The law or policy must be justified by a compelling governmental interest </w:t>
      </w:r>
    </w:p>
    <w:p w:rsidR="00D20121" w:rsidRDefault="00D20121">
      <w:pPr>
        <w:pStyle w:val="Heading8"/>
        <w:rPr>
          <w:rFonts w:cs="Times New Roman"/>
        </w:rPr>
      </w:pPr>
      <w:r>
        <w:rPr>
          <w:rFonts w:cs="Times New Roman"/>
        </w:rPr>
        <w:t>The law or policy must be narrowly tailored to achieve that goal or interest</w:t>
      </w:r>
    </w:p>
    <w:p w:rsidR="00D20121" w:rsidRDefault="00D20121">
      <w:pPr>
        <w:pStyle w:val="Heading8"/>
        <w:rPr>
          <w:rFonts w:cs="Times New Roman"/>
        </w:rPr>
      </w:pPr>
      <w:r>
        <w:rPr>
          <w:rFonts w:cs="Times New Roman"/>
        </w:rPr>
        <w:t>The law or policy must be the least restrictive means for achieving that interest</w:t>
      </w:r>
    </w:p>
    <w:p w:rsidR="00D20121" w:rsidRDefault="00D20121">
      <w:pPr>
        <w:pStyle w:val="Heading6"/>
        <w:rPr>
          <w:rFonts w:cs="Times New Roman"/>
        </w:rPr>
      </w:pPr>
      <w:r>
        <w:rPr>
          <w:rFonts w:cs="Times New Roman"/>
        </w:rPr>
        <w:t>Intermediate or heightened scrutiny</w:t>
      </w:r>
    </w:p>
    <w:p w:rsidR="00D20121" w:rsidRDefault="00D20121">
      <w:pPr>
        <w:pStyle w:val="Heading7"/>
        <w:rPr>
          <w:rFonts w:cs="Times New Roman"/>
        </w:rPr>
      </w:pPr>
      <w:r>
        <w:rPr>
          <w:rFonts w:cs="Times New Roman"/>
        </w:rPr>
        <w:t>A middle standard</w:t>
      </w:r>
    </w:p>
    <w:p w:rsidR="00D20121" w:rsidRDefault="00D20121">
      <w:pPr>
        <w:pStyle w:val="Heading7"/>
        <w:rPr>
          <w:rFonts w:cs="Times New Roman"/>
        </w:rPr>
      </w:pPr>
      <w:r>
        <w:rPr>
          <w:rFonts w:cs="Times New Roman"/>
        </w:rPr>
        <w:t>Used in sex-based discrimination and a few others, such as content-neutral speech restrictions</w:t>
      </w:r>
    </w:p>
    <w:p w:rsidR="00D20121" w:rsidRDefault="00D20121">
      <w:pPr>
        <w:pStyle w:val="Heading5"/>
        <w:rPr>
          <w:rFonts w:cs="Times New Roman"/>
        </w:rPr>
      </w:pPr>
      <w:r>
        <w:rPr>
          <w:rFonts w:cs="Times New Roman"/>
        </w:rPr>
        <w:t>De facto discrimination</w:t>
      </w:r>
    </w:p>
    <w:p w:rsidR="00D20121" w:rsidRDefault="00D20121">
      <w:pPr>
        <w:pStyle w:val="Heading6"/>
        <w:rPr>
          <w:rFonts w:cs="Times New Roman"/>
        </w:rPr>
      </w:pPr>
      <w:r>
        <w:rPr>
          <w:rFonts w:cs="Times New Roman"/>
        </w:rPr>
        <w:t>Originally a major problem in the North</w:t>
      </w:r>
    </w:p>
    <w:p w:rsidR="00D20121" w:rsidRDefault="00D20121">
      <w:pPr>
        <w:pStyle w:val="Heading6"/>
        <w:rPr>
          <w:rFonts w:cs="Times New Roman"/>
        </w:rPr>
      </w:pPr>
      <w:r>
        <w:rPr>
          <w:rFonts w:cs="Times New Roman"/>
        </w:rPr>
        <w:t>Tends to be private action and so not dealt with under Equal Protection Clause</w:t>
      </w:r>
    </w:p>
    <w:p w:rsidR="00D20121" w:rsidRDefault="00D20121">
      <w:pPr>
        <w:pStyle w:val="Heading7"/>
        <w:rPr>
          <w:rFonts w:cs="Times New Roman"/>
        </w:rPr>
      </w:pPr>
      <w:r>
        <w:rPr>
          <w:rFonts w:cs="Times New Roman"/>
        </w:rPr>
        <w:t>Exception: Shelley v. Kraemer (1948)</w:t>
      </w:r>
    </w:p>
    <w:p w:rsidR="00D20121" w:rsidRDefault="00D20121">
      <w:pPr>
        <w:pStyle w:val="Heading7"/>
        <w:rPr>
          <w:rFonts w:cs="Times New Roman"/>
        </w:rPr>
      </w:pPr>
      <w:r>
        <w:rPr>
          <w:rFonts w:cs="Times New Roman"/>
        </w:rPr>
        <w:t>Held: judicial enforcement of neighborhood restrictive covenants would constitute state action</w:t>
      </w:r>
    </w:p>
    <w:p w:rsidR="00D20121" w:rsidRDefault="00D20121">
      <w:pPr>
        <w:pStyle w:val="Heading6"/>
        <w:rPr>
          <w:rFonts w:cs="Times New Roman"/>
        </w:rPr>
      </w:pPr>
      <w:r>
        <w:rPr>
          <w:rFonts w:cs="Times New Roman"/>
        </w:rPr>
        <w:t>But generally Courts haven’t touched de facto discrimination without legislative action</w:t>
      </w:r>
    </w:p>
    <w:p w:rsidR="00D20121" w:rsidRDefault="00D20121">
      <w:pPr>
        <w:pStyle w:val="Heading6"/>
        <w:rPr>
          <w:rFonts w:cs="Times New Roman"/>
        </w:rPr>
      </w:pPr>
      <w:r>
        <w:rPr>
          <w:rFonts w:cs="Times New Roman"/>
        </w:rPr>
        <w:t>But Congress has</w:t>
      </w:r>
    </w:p>
    <w:p w:rsidR="00D20121" w:rsidRDefault="00D20121">
      <w:pPr>
        <w:rPr>
          <w:rFonts w:cs="Times New Roman"/>
        </w:rPr>
      </w:pPr>
    </w:p>
    <w:p w:rsidR="00D20121" w:rsidRDefault="00D20121">
      <w:pPr>
        <w:pStyle w:val="Heading4"/>
        <w:rPr>
          <w:rFonts w:cs="Times New Roman"/>
        </w:rPr>
      </w:pPr>
      <w:r>
        <w:rPr>
          <w:rFonts w:cs="Times New Roman"/>
        </w:rPr>
        <w:t>Congressional action against de facto discrimination: The Civil Rights Act of 1964</w:t>
      </w:r>
    </w:p>
    <w:p w:rsidR="00D20121" w:rsidRDefault="00D20121">
      <w:pPr>
        <w:pStyle w:val="Heading5"/>
        <w:rPr>
          <w:rFonts w:cs="Times New Roman"/>
        </w:rPr>
      </w:pPr>
      <w:r>
        <w:rPr>
          <w:rFonts w:cs="Times New Roman"/>
        </w:rPr>
        <w:t>Title II</w:t>
      </w:r>
    </w:p>
    <w:p w:rsidR="00D20121" w:rsidRDefault="00D20121">
      <w:pPr>
        <w:pStyle w:val="Heading6"/>
        <w:rPr>
          <w:rFonts w:cs="Times New Roman"/>
        </w:rPr>
      </w:pPr>
      <w:r>
        <w:rPr>
          <w:rFonts w:cs="Times New Roman"/>
        </w:rPr>
        <w:t>Outlawed discrimination based on race, color, religion or national origin in hotels, motels, restaurants, theaters, and all other public accommodations engaged in interstate commerce</w:t>
      </w:r>
    </w:p>
    <w:p w:rsidR="00D20121" w:rsidRDefault="00D20121">
      <w:pPr>
        <w:pStyle w:val="Heading7"/>
        <w:rPr>
          <w:rFonts w:cs="Times New Roman"/>
        </w:rPr>
      </w:pPr>
      <w:r>
        <w:rPr>
          <w:rFonts w:cs="Times New Roman"/>
        </w:rPr>
        <w:t>Heart of Atlanta Motel Inc. v. United States (1964): Upholds constitutionality of Act</w:t>
      </w:r>
    </w:p>
    <w:p w:rsidR="00D20121" w:rsidRDefault="00D20121">
      <w:pPr>
        <w:pStyle w:val="Heading7"/>
        <w:rPr>
          <w:rFonts w:cs="Times New Roman"/>
        </w:rPr>
      </w:pPr>
      <w:r>
        <w:rPr>
          <w:rFonts w:cs="Times New Roman"/>
        </w:rPr>
        <w:t>Katzenbach v. McClung (1964): Applies very broad definition of interstate commerce</w:t>
      </w:r>
    </w:p>
    <w:p w:rsidR="00D20121" w:rsidRDefault="00D20121">
      <w:pPr>
        <w:pStyle w:val="Heading5"/>
        <w:rPr>
          <w:rFonts w:eastAsia="Arial Unicode MS" w:cs="Times New Roman"/>
        </w:rPr>
      </w:pPr>
      <w:r>
        <w:rPr>
          <w:rStyle w:val="mw-headline"/>
        </w:rPr>
        <w:t>Title III</w:t>
      </w:r>
    </w:p>
    <w:p w:rsidR="00D20121" w:rsidRDefault="00D20121">
      <w:pPr>
        <w:pStyle w:val="Heading6"/>
        <w:rPr>
          <w:rFonts w:cs="Times New Roman"/>
        </w:rPr>
      </w:pPr>
      <w:r>
        <w:rPr>
          <w:rFonts w:cs="Times New Roman"/>
        </w:rPr>
        <w:t>Prohibited state and municipal governments from denying access to public facilities on grounds of race, color, religion or national origin.</w:t>
      </w:r>
    </w:p>
    <w:p w:rsidR="00D20121" w:rsidRDefault="00D20121">
      <w:pPr>
        <w:rPr>
          <w:rFonts w:cs="Times New Roman"/>
        </w:rPr>
      </w:pPr>
    </w:p>
    <w:p w:rsidR="00D20121" w:rsidRDefault="00D20121">
      <w:pPr>
        <w:pStyle w:val="Heading4"/>
        <w:rPr>
          <w:rFonts w:cs="Times New Roman"/>
        </w:rPr>
      </w:pPr>
      <w:r>
        <w:rPr>
          <w:rFonts w:cs="Times New Roman"/>
        </w:rPr>
        <w:t>Affirmative action</w:t>
      </w:r>
    </w:p>
    <w:p w:rsidR="00D20121" w:rsidRDefault="00D20121">
      <w:pPr>
        <w:pStyle w:val="Heading5"/>
        <w:rPr>
          <w:rFonts w:cs="Times New Roman"/>
        </w:rPr>
      </w:pPr>
      <w:r>
        <w:rPr>
          <w:rFonts w:cs="Times New Roman"/>
        </w:rPr>
        <w:t>definition</w:t>
      </w:r>
    </w:p>
    <w:p w:rsidR="00D20121" w:rsidRDefault="00D20121">
      <w:pPr>
        <w:pStyle w:val="Heading6"/>
        <w:rPr>
          <w:rFonts w:cs="Times New Roman"/>
        </w:rPr>
      </w:pPr>
      <w:r>
        <w:rPr>
          <w:rFonts w:cs="Times New Roman"/>
        </w:rPr>
        <w:t>Policies in which government or recipient of government funds take positive steps</w:t>
      </w:r>
    </w:p>
    <w:p w:rsidR="00D20121" w:rsidRDefault="00D20121">
      <w:pPr>
        <w:pStyle w:val="Heading6"/>
        <w:rPr>
          <w:rFonts w:cs="Times New Roman"/>
        </w:rPr>
      </w:pPr>
      <w:r>
        <w:rPr>
          <w:rFonts w:cs="Times New Roman"/>
        </w:rPr>
        <w:t>to prohibit discrimination based on</w:t>
      </w:r>
    </w:p>
    <w:p w:rsidR="00D20121" w:rsidRDefault="00D20121">
      <w:pPr>
        <w:pStyle w:val="Heading6"/>
        <w:rPr>
          <w:rFonts w:cs="Times New Roman"/>
        </w:rPr>
      </w:pPr>
      <w:r>
        <w:rPr>
          <w:rFonts w:cs="Times New Roman"/>
        </w:rPr>
        <w:t>race, color, religion, sex, or national origin</w:t>
      </w:r>
    </w:p>
    <w:p w:rsidR="00D20121" w:rsidRDefault="00D20121">
      <w:pPr>
        <w:pStyle w:val="Heading6"/>
        <w:rPr>
          <w:rFonts w:cs="Times New Roman"/>
        </w:rPr>
      </w:pPr>
      <w:r>
        <w:rPr>
          <w:rFonts w:cs="Times New Roman"/>
        </w:rPr>
        <w:t>in employment or school admission</w:t>
      </w:r>
    </w:p>
    <w:p w:rsidR="00D20121" w:rsidRDefault="00D20121">
      <w:pPr>
        <w:pStyle w:val="Heading5"/>
        <w:rPr>
          <w:rFonts w:cs="Times New Roman"/>
        </w:rPr>
      </w:pPr>
      <w:r>
        <w:rPr>
          <w:rFonts w:cs="Times New Roman"/>
        </w:rPr>
        <w:t xml:space="preserve">originated in executive orders of presidents John F. Kennedy and Lyndon B. Johnson regarding federal contractors </w:t>
      </w:r>
    </w:p>
    <w:p w:rsidR="00D20121" w:rsidRDefault="00D20121">
      <w:pPr>
        <w:pStyle w:val="Heading5"/>
        <w:rPr>
          <w:rFonts w:cs="Times New Roman"/>
        </w:rPr>
      </w:pPr>
      <w:r>
        <w:rPr>
          <w:rFonts w:cs="Times New Roman"/>
        </w:rPr>
        <w:t>many states have affirmative action policies as well</w:t>
      </w:r>
    </w:p>
    <w:p w:rsidR="00D20121" w:rsidRDefault="00D20121">
      <w:pPr>
        <w:pStyle w:val="Heading5"/>
        <w:rPr>
          <w:rFonts w:cs="Times New Roman"/>
        </w:rPr>
      </w:pPr>
      <w:r>
        <w:rPr>
          <w:rFonts w:cs="Times New Roman"/>
        </w:rPr>
        <w:t>Affirmative Action has been criticized as being discriminatory</w:t>
      </w:r>
    </w:p>
    <w:p w:rsidR="00D20121" w:rsidRDefault="00D20121">
      <w:pPr>
        <w:pStyle w:val="Heading6"/>
        <w:rPr>
          <w:rFonts w:cs="Times New Roman"/>
        </w:rPr>
      </w:pPr>
      <w:r>
        <w:rPr>
          <w:rFonts w:cs="Times New Roman"/>
        </w:rPr>
        <w:t xml:space="preserve"> reverse discrimination/race based preferences</w:t>
      </w:r>
    </w:p>
    <w:p w:rsidR="00D20121" w:rsidRDefault="00D20121">
      <w:pPr>
        <w:pStyle w:val="Heading6"/>
        <w:rPr>
          <w:rFonts w:cs="Times New Roman"/>
        </w:rPr>
      </w:pPr>
      <w:r>
        <w:rPr>
          <w:rFonts w:cs="Times New Roman"/>
        </w:rPr>
        <w:t>Regents of the University of California v. Bakke (1978):</w:t>
      </w:r>
    </w:p>
    <w:p w:rsidR="00D20121" w:rsidRDefault="00D20121">
      <w:pPr>
        <w:pStyle w:val="Heading7"/>
        <w:rPr>
          <w:rFonts w:cs="Times New Roman"/>
        </w:rPr>
      </w:pPr>
      <w:r>
        <w:rPr>
          <w:rFonts w:cs="Times New Roman"/>
        </w:rPr>
        <w:t>Affirmative action isn’t discriminatory</w:t>
      </w:r>
    </w:p>
    <w:p w:rsidR="00D20121" w:rsidRDefault="00D20121">
      <w:pPr>
        <w:pStyle w:val="Heading7"/>
        <w:rPr>
          <w:rFonts w:cs="Times New Roman"/>
        </w:rPr>
      </w:pPr>
      <w:r>
        <w:rPr>
          <w:rFonts w:cs="Times New Roman"/>
        </w:rPr>
        <w:t>Quotas not allowed, i.e. setting aside a certain number of positions for minorities</w:t>
      </w:r>
    </w:p>
    <w:p w:rsidR="00D20121" w:rsidRDefault="00D20121">
      <w:pPr>
        <w:pStyle w:val="Heading6"/>
        <w:rPr>
          <w:rFonts w:cs="Times New Roman"/>
        </w:rPr>
      </w:pPr>
      <w:r>
        <w:rPr>
          <w:rFonts w:cs="Times New Roman"/>
        </w:rPr>
        <w:t>Thereafter, affirmative action law becomes very complex</w:t>
      </w:r>
    </w:p>
    <w:p w:rsidR="00D20121" w:rsidRDefault="00D20121">
      <w:pPr>
        <w:rPr>
          <w:rFonts w:cs="Times New Roman"/>
        </w:rPr>
      </w:pPr>
    </w:p>
    <w:p w:rsidR="00D20121" w:rsidRDefault="00D20121">
      <w:pPr>
        <w:pStyle w:val="Heading4"/>
        <w:rPr>
          <w:rFonts w:cs="Times New Roman"/>
        </w:rPr>
      </w:pPr>
      <w:r>
        <w:rPr>
          <w:rFonts w:cs="Times New Roman"/>
        </w:rPr>
        <w:t>Voting</w:t>
      </w:r>
    </w:p>
    <w:p w:rsidR="00D20121" w:rsidRDefault="00D20121">
      <w:pPr>
        <w:pStyle w:val="Heading5"/>
        <w:rPr>
          <w:rFonts w:cs="Times New Roman"/>
        </w:rPr>
      </w:pPr>
      <w:r>
        <w:rPr>
          <w:rFonts w:cs="Times New Roman"/>
        </w:rPr>
        <w:t>15th amendment</w:t>
      </w:r>
    </w:p>
    <w:p w:rsidR="00D20121" w:rsidRDefault="00D20121">
      <w:pPr>
        <w:pStyle w:val="Heading6"/>
        <w:rPr>
          <w:rFonts w:cs="Times New Roman"/>
        </w:rPr>
      </w:pPr>
      <w:r>
        <w:rPr>
          <w:rFonts w:cs="Times New Roman"/>
        </w:rPr>
        <w:t>dodges used by states, all eventually found unconstitutional</w:t>
      </w:r>
    </w:p>
    <w:p w:rsidR="00D20121" w:rsidRDefault="00D20121">
      <w:pPr>
        <w:pStyle w:val="Heading7"/>
        <w:rPr>
          <w:rFonts w:cs="Times New Roman"/>
        </w:rPr>
      </w:pPr>
      <w:r>
        <w:rPr>
          <w:rFonts w:cs="Times New Roman"/>
        </w:rPr>
        <w:t>grandfather clause</w:t>
      </w:r>
    </w:p>
    <w:p w:rsidR="00D20121" w:rsidRDefault="00D20121">
      <w:pPr>
        <w:pStyle w:val="Heading7"/>
        <w:rPr>
          <w:rFonts w:cs="Times New Roman"/>
        </w:rPr>
      </w:pPr>
      <w:r>
        <w:rPr>
          <w:rFonts w:cs="Times New Roman"/>
        </w:rPr>
        <w:t>literacy test</w:t>
      </w:r>
    </w:p>
    <w:p w:rsidR="00D20121" w:rsidRDefault="00D20121">
      <w:pPr>
        <w:pStyle w:val="Heading7"/>
        <w:rPr>
          <w:rFonts w:cs="Times New Roman"/>
        </w:rPr>
      </w:pPr>
      <w:r>
        <w:rPr>
          <w:rFonts w:cs="Times New Roman"/>
        </w:rPr>
        <w:t>white primary</w:t>
      </w:r>
    </w:p>
    <w:p w:rsidR="00D20121" w:rsidRDefault="00D20121">
      <w:pPr>
        <w:pStyle w:val="Heading7"/>
        <w:rPr>
          <w:rFonts w:cs="Times New Roman"/>
        </w:rPr>
      </w:pPr>
      <w:r>
        <w:rPr>
          <w:rFonts w:cs="Times New Roman"/>
        </w:rPr>
        <w:t>poll tax</w:t>
      </w:r>
    </w:p>
    <w:p w:rsidR="00D20121" w:rsidRDefault="00D20121">
      <w:pPr>
        <w:pStyle w:val="Heading8"/>
        <w:rPr>
          <w:rFonts w:cs="Times New Roman"/>
        </w:rPr>
      </w:pPr>
      <w:r>
        <w:rPr>
          <w:rFonts w:cs="Times New Roman"/>
        </w:rPr>
        <w:t>24th Amendment, 1964: federal elections only</w:t>
      </w:r>
    </w:p>
    <w:p w:rsidR="00D20121" w:rsidRDefault="00D20121">
      <w:pPr>
        <w:pStyle w:val="Heading5"/>
        <w:rPr>
          <w:rFonts w:cs="Times New Roman"/>
        </w:rPr>
      </w:pPr>
      <w:r>
        <w:rPr>
          <w:rFonts w:cs="Times New Roman"/>
        </w:rPr>
        <w:t>Voting Rights Act of 1965</w:t>
      </w:r>
    </w:p>
    <w:p w:rsidR="00D20121" w:rsidRDefault="00D20121">
      <w:pPr>
        <w:pStyle w:val="Heading6"/>
        <w:rPr>
          <w:rFonts w:cs="Times New Roman"/>
        </w:rPr>
      </w:pPr>
      <w:r>
        <w:rPr>
          <w:rFonts w:cs="Times New Roman"/>
        </w:rPr>
        <w:t xml:space="preserve">Section 5 </w:t>
      </w:r>
    </w:p>
    <w:p w:rsidR="00D20121" w:rsidRDefault="00D20121">
      <w:pPr>
        <w:pStyle w:val="Heading7"/>
        <w:rPr>
          <w:rFonts w:cs="Times New Roman"/>
        </w:rPr>
      </w:pPr>
      <w:r>
        <w:rPr>
          <w:rFonts w:cs="Times New Roman"/>
        </w:rPr>
        <w:t xml:space="preserve">prohibited states and local governments with a history of discriminatory voting practices from implementing any change affecting voting without first obtaining the approval of the United States Attorney General or a three-judge panel of the U.S. District Court for D.C., a process known as "preclearance" </w:t>
      </w:r>
    </w:p>
    <w:p w:rsidR="00D20121" w:rsidRDefault="00D20121">
      <w:pPr>
        <w:pStyle w:val="Heading7"/>
        <w:rPr>
          <w:rFonts w:cs="Times New Roman"/>
        </w:rPr>
      </w:pPr>
      <w:r>
        <w:rPr>
          <w:rFonts w:cs="Times New Roman"/>
        </w:rPr>
        <w:t>Section 5 has been renewed and amended by Congress four times, the most recent being a 25-year extension signed into law by the President George W. Bush in 2006.</w:t>
      </w:r>
    </w:p>
    <w:p w:rsidR="00D20121" w:rsidRDefault="00D20121">
      <w:pPr>
        <w:pStyle w:val="Heading6"/>
        <w:rPr>
          <w:rFonts w:cs="Times New Roman"/>
        </w:rPr>
      </w:pPr>
      <w:r>
        <w:rPr>
          <w:rFonts w:cs="Times New Roman"/>
        </w:rPr>
        <w:t>Section 4(b):</w:t>
      </w:r>
    </w:p>
    <w:p w:rsidR="00D20121" w:rsidRDefault="00D20121">
      <w:pPr>
        <w:pStyle w:val="Heading7"/>
        <w:rPr>
          <w:rFonts w:cs="Times New Roman"/>
        </w:rPr>
      </w:pPr>
      <w:r>
        <w:rPr>
          <w:rFonts w:cs="Times New Roman"/>
        </w:rPr>
        <w:t xml:space="preserve"> this preclearance requirement is specifically applied to states and political subdivisions (mostly in the South) that had used a "test or device" to limit voting and in which less than 50 percent of the population was registered to vote, or voted, in the 1964, 1968, or 1972 presidential election.</w:t>
      </w:r>
      <w:r>
        <w:rPr>
          <w:rFonts w:cs="Times New Roman"/>
          <w:vertAlign w:val="superscript"/>
        </w:rPr>
        <w:t>[11]</w:t>
      </w:r>
      <w:r>
        <w:rPr>
          <w:rFonts w:cs="Times New Roman"/>
        </w:rPr>
        <w:t xml:space="preserve"> </w:t>
      </w:r>
    </w:p>
    <w:p w:rsidR="00D20121" w:rsidRDefault="00D20121">
      <w:pPr>
        <w:pStyle w:val="Heading7"/>
        <w:rPr>
          <w:rFonts w:cs="Times New Roman"/>
        </w:rPr>
      </w:pPr>
      <w:r>
        <w:rPr>
          <w:rFonts w:cs="Times New Roman"/>
        </w:rPr>
        <w:t>Shelby County v. Holder  (2013):</w:t>
      </w:r>
    </w:p>
    <w:p w:rsidR="00D20121" w:rsidRDefault="00D20121">
      <w:pPr>
        <w:pStyle w:val="Heading8"/>
        <w:rPr>
          <w:rFonts w:cs="Times New Roman"/>
        </w:rPr>
      </w:pPr>
      <w:r>
        <w:rPr>
          <w:rFonts w:cs="Times New Roman"/>
        </w:rPr>
        <w:t xml:space="preserve"> the Supreme Court struck down Section 4(b) of the Act, which contains the coverage formula that determines which state and local jurisdictions are subject to Section 5 preclearance, as unconstitutional. </w:t>
      </w:r>
    </w:p>
    <w:p w:rsidR="00D20121" w:rsidRDefault="00D20121">
      <w:pPr>
        <w:pStyle w:val="Heading8"/>
        <w:rPr>
          <w:rFonts w:cs="Times New Roman"/>
        </w:rPr>
      </w:pPr>
      <w:r>
        <w:rPr>
          <w:rFonts w:cs="Times New Roman"/>
        </w:rPr>
        <w:t>The Court said that although the formula was rational and necessary at the time of its enactment, it is no longer responsive to current conditions.</w:t>
      </w:r>
      <w:r>
        <w:rPr>
          <w:rFonts w:cs="Times New Roman"/>
          <w:vertAlign w:val="superscript"/>
        </w:rPr>
        <w:t>[18]</w:t>
      </w:r>
      <w:r>
        <w:rPr>
          <w:rFonts w:cs="Times New Roman"/>
        </w:rPr>
        <w:t xml:space="preserve"> </w:t>
      </w:r>
    </w:p>
    <w:p w:rsidR="00D20121" w:rsidRDefault="00D20121">
      <w:pPr>
        <w:pStyle w:val="Heading8"/>
        <w:rPr>
          <w:rFonts w:cs="Times New Roman"/>
        </w:rPr>
      </w:pPr>
      <w:r>
        <w:rPr>
          <w:rFonts w:cs="Times New Roman"/>
        </w:rPr>
        <w:t xml:space="preserve">The Court did not strike down Section 5, but without Section 4(b), no jurisdiction will be subject to Section 5 preclearance unless Congress enacts a new coverage formula. </w:t>
      </w:r>
    </w:p>
    <w:p w:rsidR="00D20121" w:rsidRDefault="00D20121">
      <w:pPr>
        <w:pStyle w:val="Heading3"/>
      </w:pPr>
      <w:r>
        <w:t>Sex</w:t>
      </w:r>
    </w:p>
    <w:p w:rsidR="00D20121" w:rsidRDefault="00D20121">
      <w:pPr>
        <w:pStyle w:val="Heading4"/>
        <w:rPr>
          <w:rFonts w:cs="Times New Roman"/>
        </w:rPr>
      </w:pPr>
      <w:r>
        <w:rPr>
          <w:rFonts w:cs="Times New Roman"/>
        </w:rPr>
        <w:t>Equal protection applies</w:t>
      </w:r>
    </w:p>
    <w:p w:rsidR="00D20121" w:rsidRDefault="00D20121">
      <w:pPr>
        <w:pStyle w:val="Heading4"/>
        <w:rPr>
          <w:rFonts w:cs="Times New Roman"/>
        </w:rPr>
      </w:pPr>
      <w:r>
        <w:rPr>
          <w:rFonts w:cs="Times New Roman"/>
        </w:rPr>
        <w:t>Court has applied both the rational basis test and  intermediate scrutiny, but not strict scrutiny,  to sex-based discrimination</w:t>
      </w:r>
    </w:p>
    <w:p w:rsidR="00D20121" w:rsidRDefault="00D20121">
      <w:pPr>
        <w:pStyle w:val="Heading5"/>
        <w:rPr>
          <w:rFonts w:cs="Times New Roman"/>
        </w:rPr>
      </w:pPr>
      <w:r>
        <w:rPr>
          <w:rFonts w:cs="Times New Roman"/>
        </w:rPr>
        <w:t>Craig v. Boren (1976)</w:t>
      </w:r>
    </w:p>
    <w:p w:rsidR="00D20121" w:rsidRDefault="00D20121">
      <w:pPr>
        <w:pStyle w:val="Heading6"/>
        <w:rPr>
          <w:rFonts w:cs="Times New Roman"/>
        </w:rPr>
      </w:pPr>
      <w:r>
        <w:rPr>
          <w:rFonts w:cs="Times New Roman"/>
        </w:rPr>
        <w:t xml:space="preserve">Oklahoma passed a statute prohibiting the sale of  beer to males under the age of 21 but allowed females over the age of 18 to purchase it. </w:t>
      </w:r>
    </w:p>
    <w:p w:rsidR="00D20121" w:rsidRDefault="00D20121">
      <w:pPr>
        <w:pStyle w:val="Heading6"/>
        <w:rPr>
          <w:rFonts w:cs="Times New Roman"/>
        </w:rPr>
      </w:pPr>
      <w:r>
        <w:rPr>
          <w:rFonts w:cs="Times New Roman"/>
        </w:rPr>
        <w:t>The court instituted a standard, dubbed "intermediate scrutiny," whereby the state must prove the existence of specific important governmental objectives, and the law must be substantially related to the achievement of those objectives</w:t>
      </w:r>
    </w:p>
    <w:p w:rsidR="00D20121" w:rsidRDefault="00D20121">
      <w:pPr>
        <w:pStyle w:val="Heading3"/>
      </w:pPr>
      <w:r>
        <w:t>Homosexuality</w:t>
      </w:r>
    </w:p>
    <w:p w:rsidR="00D20121" w:rsidRDefault="00D20121">
      <w:pPr>
        <w:pStyle w:val="Heading4"/>
        <w:rPr>
          <w:rFonts w:cs="Times New Roman"/>
        </w:rPr>
      </w:pPr>
      <w:r>
        <w:rPr>
          <w:rFonts w:cs="Times New Roman"/>
        </w:rPr>
        <w:t>Activity or ingrained characteristic?</w:t>
      </w:r>
    </w:p>
    <w:p w:rsidR="00D20121" w:rsidRDefault="00D20121">
      <w:pPr>
        <w:pStyle w:val="Heading4"/>
        <w:rPr>
          <w:rFonts w:cs="Times New Roman"/>
        </w:rPr>
      </w:pPr>
      <w:r>
        <w:rPr>
          <w:rFonts w:cs="Times New Roman"/>
        </w:rPr>
        <w:t>Rational basis review has been applied</w:t>
      </w:r>
    </w:p>
    <w:p w:rsidR="00D20121" w:rsidRDefault="00D20121">
      <w:pPr>
        <w:pStyle w:val="Heading5"/>
        <w:rPr>
          <w:rFonts w:cs="Times New Roman"/>
        </w:rPr>
      </w:pPr>
      <w:r>
        <w:rPr>
          <w:rFonts w:cs="Times New Roman"/>
        </w:rPr>
        <w:t>Romer v. Evans (1996)</w:t>
      </w:r>
    </w:p>
    <w:p w:rsidR="00D20121" w:rsidRDefault="00D20121">
      <w:pPr>
        <w:pStyle w:val="Heading6"/>
        <w:rPr>
          <w:rFonts w:cs="Times New Roman"/>
        </w:rPr>
      </w:pPr>
      <w:r>
        <w:rPr>
          <w:rFonts w:cs="Times New Roman"/>
        </w:rPr>
        <w:t>Colorado declares that homosexuals may not claim special/minority rights</w:t>
      </w:r>
    </w:p>
    <w:p w:rsidR="00D20121" w:rsidRDefault="00D20121">
      <w:pPr>
        <w:pStyle w:val="Heading6"/>
        <w:rPr>
          <w:rFonts w:cs="Times New Roman"/>
        </w:rPr>
      </w:pPr>
      <w:r>
        <w:rPr>
          <w:rFonts w:cs="Times New Roman"/>
        </w:rPr>
        <w:t>Supreme Court strikes down the law using the rational basis test, i.e., Colorado can have no rational basis for passing such a law</w:t>
      </w:r>
    </w:p>
    <w:p w:rsidR="00D20121" w:rsidRDefault="00D20121">
      <w:pPr>
        <w:pStyle w:val="Heading5"/>
        <w:rPr>
          <w:rFonts w:eastAsia="Arial Unicode MS" w:cs="Times New Roman"/>
        </w:rPr>
      </w:pPr>
      <w:r>
        <w:rPr>
          <w:rFonts w:cs="Times New Roman"/>
        </w:rPr>
        <w:t>Obergefell v. Hodges (2015)</w:t>
      </w:r>
    </w:p>
    <w:p w:rsidR="00D20121" w:rsidRDefault="00D20121">
      <w:pPr>
        <w:pStyle w:val="Heading6"/>
        <w:rPr>
          <w:rFonts w:eastAsia="Arial Unicode MS" w:cs="Times New Roman"/>
        </w:rPr>
      </w:pPr>
      <w:r>
        <w:rPr>
          <w:rFonts w:cs="Times New Roman"/>
        </w:rPr>
        <w:t>Court hints but does not state that ban on same-sex marriage fails rational basis test</w:t>
      </w:r>
    </w:p>
    <w:p w:rsidR="00D20121" w:rsidRDefault="00D20121">
      <w:pPr>
        <w:rPr>
          <w:rFonts w:cs="Times New Roman"/>
        </w:rPr>
      </w:pPr>
    </w:p>
    <w:p w:rsidR="00D20121" w:rsidRDefault="00D20121">
      <w:pPr>
        <w:pStyle w:val="Heading3"/>
      </w:pPr>
      <w:r>
        <w:t>Illegal Aliens</w:t>
      </w:r>
    </w:p>
    <w:p w:rsidR="00D20121" w:rsidRDefault="00D20121">
      <w:pPr>
        <w:pStyle w:val="Heading4"/>
        <w:rPr>
          <w:rFonts w:cs="Times New Roman"/>
        </w:rPr>
      </w:pPr>
      <w:r>
        <w:rPr>
          <w:rFonts w:cs="Times New Roman"/>
        </w:rPr>
        <w:t>Plyler v. Doe (1982): The Equal Protection Clause applies to illegal aliens</w:t>
      </w:r>
    </w:p>
    <w:p w:rsidR="00D20121" w:rsidRDefault="00D20121">
      <w:pPr>
        <w:pStyle w:val="Heading5"/>
        <w:rPr>
          <w:rFonts w:cs="Times New Roman"/>
        </w:rPr>
      </w:pPr>
      <w:r>
        <w:rPr>
          <w:rFonts w:cs="Times New Roman"/>
        </w:rPr>
        <w:t>Texas passes law denying illegal aliens access to public education</w:t>
      </w:r>
    </w:p>
    <w:p w:rsidR="00D20121" w:rsidRDefault="00D20121">
      <w:pPr>
        <w:pStyle w:val="Heading5"/>
        <w:rPr>
          <w:rFonts w:cs="Times New Roman"/>
        </w:rPr>
      </w:pPr>
      <w:r>
        <w:rPr>
          <w:rFonts w:cs="Times New Roman"/>
        </w:rPr>
        <w:t>Supreme Court, applying the rational basis test, rules the law unconstitutional</w:t>
      </w:r>
    </w:p>
    <w:p w:rsidR="00D20121" w:rsidRDefault="00D20121">
      <w:pPr>
        <w:rPr>
          <w:rFonts w:cs="Times New Roman"/>
        </w:rPr>
      </w:pPr>
    </w:p>
    <w:p w:rsidR="00D20121" w:rsidRDefault="00D20121">
      <w:pPr>
        <w:pStyle w:val="Heading1"/>
        <w:rPr>
          <w:rFonts w:cs="Times New Roman"/>
        </w:rPr>
      </w:pPr>
      <w:r>
        <w:rPr>
          <w:rFonts w:cs="Times New Roman"/>
        </w:rPr>
        <w:t>Political Parties</w:t>
      </w:r>
    </w:p>
    <w:p w:rsidR="00D20121" w:rsidRDefault="00D20121">
      <w:pPr>
        <w:pStyle w:val="Heading2"/>
      </w:pPr>
      <w:r>
        <w:t>Possible essay questions:</w:t>
      </w:r>
    </w:p>
    <w:p w:rsidR="00D20121" w:rsidRDefault="00D20121">
      <w:pPr>
        <w:pStyle w:val="Heading3"/>
      </w:pPr>
      <w:r>
        <w:t>Discuss the different types of party system and the elements of each (if any) that can be found within the American political system or American history.</w:t>
      </w:r>
    </w:p>
    <w:p w:rsidR="00D20121" w:rsidRDefault="00D20121">
      <w:pPr>
        <w:pStyle w:val="Heading3"/>
      </w:pPr>
      <w:r>
        <w:t>Discuss both the Democratic Party and the Republican Party. What are their major differences?</w:t>
      </w:r>
    </w:p>
    <w:p w:rsidR="00D20121" w:rsidRDefault="00D20121">
      <w:pPr>
        <w:pStyle w:val="Heading2"/>
      </w:pPr>
      <w:r>
        <w:t>Possible short answer/ID questions</w:t>
      </w:r>
    </w:p>
    <w:p w:rsidR="00D20121" w:rsidRDefault="00D20121">
      <w:pPr>
        <w:pStyle w:val="Heading3"/>
      </w:pPr>
      <w:r>
        <w:t>Single party system</w:t>
      </w:r>
    </w:p>
    <w:p w:rsidR="00D20121" w:rsidRDefault="00D20121">
      <w:pPr>
        <w:pStyle w:val="Heading3"/>
      </w:pPr>
      <w:r>
        <w:t>Multiparty system</w:t>
      </w:r>
    </w:p>
    <w:p w:rsidR="00D20121" w:rsidRDefault="00D20121">
      <w:pPr>
        <w:pStyle w:val="Heading3"/>
      </w:pPr>
      <w:r>
        <w:t>Two-party system</w:t>
      </w:r>
    </w:p>
    <w:p w:rsidR="00D20121" w:rsidRDefault="00D20121">
      <w:pPr>
        <w:pStyle w:val="Heading3"/>
      </w:pPr>
      <w:r>
        <w:t>Dominant party system</w:t>
      </w:r>
    </w:p>
    <w:p w:rsidR="00D20121" w:rsidRDefault="00D20121">
      <w:pPr>
        <w:pStyle w:val="Heading3"/>
      </w:pPr>
      <w:r>
        <w:t>Third party system</w:t>
      </w:r>
    </w:p>
    <w:p w:rsidR="00D20121" w:rsidRDefault="00D20121">
      <w:pPr>
        <w:pStyle w:val="Heading3"/>
      </w:pPr>
      <w:r>
        <w:t>Paleoconservatives</w:t>
      </w:r>
    </w:p>
    <w:p w:rsidR="00D20121" w:rsidRDefault="00D20121">
      <w:pPr>
        <w:pStyle w:val="Heading3"/>
      </w:pPr>
      <w:r>
        <w:t>Neoconservatives</w:t>
      </w:r>
    </w:p>
    <w:p w:rsidR="00D20121" w:rsidRDefault="00D20121">
      <w:pPr>
        <w:pStyle w:val="Heading3"/>
      </w:pPr>
      <w:r>
        <w:t>Tea Party Movement</w:t>
      </w:r>
    </w:p>
    <w:p w:rsidR="00D20121" w:rsidRDefault="00D20121">
      <w:pPr>
        <w:pStyle w:val="Heading3"/>
      </w:pPr>
      <w:r>
        <w:t>Methods of presidential nomination</w:t>
      </w:r>
    </w:p>
    <w:p w:rsidR="00D20121" w:rsidRDefault="00D20121">
      <w:pPr>
        <w:pStyle w:val="Heading3"/>
      </w:pPr>
      <w:r>
        <w:t>Open and closed primaries</w:t>
      </w:r>
    </w:p>
    <w:p w:rsidR="00D20121" w:rsidRDefault="00D20121">
      <w:pPr>
        <w:pStyle w:val="Heading2"/>
      </w:pPr>
      <w:r>
        <w:t>Section outline:</w:t>
      </w:r>
    </w:p>
    <w:p w:rsidR="00D20121" w:rsidRDefault="00D20121">
      <w:pPr>
        <w:pStyle w:val="Heading3"/>
      </w:pPr>
      <w:r>
        <w:t xml:space="preserve">Definition of party: </w:t>
      </w:r>
    </w:p>
    <w:p w:rsidR="00D20121" w:rsidRDefault="00D20121">
      <w:pPr>
        <w:pStyle w:val="Heading4"/>
        <w:rPr>
          <w:rFonts w:cs="Times New Roman"/>
        </w:rPr>
      </w:pPr>
      <w:r>
        <w:rPr>
          <w:rFonts w:cs="Times New Roman"/>
        </w:rPr>
        <w:t>a political organization/group consisting of individuals who share similar views about</w:t>
      </w:r>
    </w:p>
    <w:p w:rsidR="00D20121" w:rsidRDefault="00D20121">
      <w:pPr>
        <w:pStyle w:val="Heading5"/>
        <w:rPr>
          <w:rFonts w:cs="Times New Roman"/>
        </w:rPr>
      </w:pPr>
      <w:r>
        <w:rPr>
          <w:rFonts w:cs="Times New Roman"/>
        </w:rPr>
        <w:t>political ideology  (i.e., the role of government ) and/or</w:t>
      </w:r>
    </w:p>
    <w:p w:rsidR="00D20121" w:rsidRDefault="00D20121">
      <w:pPr>
        <w:pStyle w:val="Heading5"/>
        <w:rPr>
          <w:rFonts w:cs="Times New Roman"/>
        </w:rPr>
      </w:pPr>
      <w:r>
        <w:rPr>
          <w:rFonts w:cs="Times New Roman"/>
        </w:rPr>
        <w:t xml:space="preserve"> policy (i.e., what types of laws the government should pass)</w:t>
      </w:r>
    </w:p>
    <w:p w:rsidR="00D20121" w:rsidRDefault="00D20121">
      <w:pPr>
        <w:pStyle w:val="Heading4"/>
        <w:rPr>
          <w:rFonts w:cs="Times New Roman"/>
        </w:rPr>
      </w:pPr>
      <w:r>
        <w:rPr>
          <w:rFonts w:cs="Times New Roman"/>
        </w:rPr>
        <w:t xml:space="preserve"> that typically seeks to control the government, usually by electing their own candidates to political office.</w:t>
      </w:r>
    </w:p>
    <w:p w:rsidR="00D20121" w:rsidRDefault="00D20121">
      <w:pPr>
        <w:pStyle w:val="Heading3"/>
      </w:pPr>
      <w:r>
        <w:t>Functions of parties</w:t>
      </w:r>
    </w:p>
    <w:p w:rsidR="00D20121" w:rsidRDefault="00D20121">
      <w:pPr>
        <w:pStyle w:val="Heading4"/>
        <w:rPr>
          <w:rFonts w:cs="Times New Roman"/>
        </w:rPr>
      </w:pPr>
      <w:r>
        <w:rPr>
          <w:rFonts w:cs="Times New Roman"/>
        </w:rPr>
        <w:t>Organize the competition for positions (help decide who is going to run for what)</w:t>
      </w:r>
    </w:p>
    <w:p w:rsidR="00D20121" w:rsidRDefault="00D20121">
      <w:pPr>
        <w:pStyle w:val="Heading4"/>
        <w:rPr>
          <w:rFonts w:cs="Times New Roman"/>
        </w:rPr>
      </w:pPr>
      <w:r>
        <w:rPr>
          <w:rFonts w:cs="Times New Roman"/>
        </w:rPr>
        <w:t>Unify the electorate (within the party as an instrument of compromise)</w:t>
      </w:r>
    </w:p>
    <w:p w:rsidR="00D20121" w:rsidRDefault="00D20121">
      <w:pPr>
        <w:pStyle w:val="Heading4"/>
        <w:rPr>
          <w:rFonts w:cs="Times New Roman"/>
        </w:rPr>
      </w:pPr>
      <w:r>
        <w:rPr>
          <w:rFonts w:cs="Times New Roman"/>
        </w:rPr>
        <w:t>Organize the government, given that the majority party controls the operation of legislative chambers</w:t>
      </w:r>
    </w:p>
    <w:p w:rsidR="00D20121" w:rsidRDefault="00D20121">
      <w:pPr>
        <w:pStyle w:val="Heading4"/>
        <w:rPr>
          <w:rFonts w:cs="Times New Roman"/>
        </w:rPr>
      </w:pPr>
      <w:r>
        <w:rPr>
          <w:rFonts w:cs="Times New Roman"/>
        </w:rPr>
        <w:t>Make policy</w:t>
      </w:r>
    </w:p>
    <w:p w:rsidR="00D20121" w:rsidRDefault="00D20121">
      <w:pPr>
        <w:pStyle w:val="Heading4"/>
        <w:rPr>
          <w:rFonts w:cs="Times New Roman"/>
        </w:rPr>
      </w:pPr>
      <w:r>
        <w:rPr>
          <w:rFonts w:cs="Times New Roman"/>
        </w:rPr>
        <w:t>Provide a loyal opposition, monitoring majority party actions and forcing accountability</w:t>
      </w:r>
    </w:p>
    <w:p w:rsidR="00D20121" w:rsidRDefault="00D20121">
      <w:pPr>
        <w:pStyle w:val="Heading3"/>
      </w:pPr>
      <w:r>
        <w:t>Types of party system</w:t>
      </w:r>
    </w:p>
    <w:p w:rsidR="00D20121" w:rsidRDefault="00D20121">
      <w:pPr>
        <w:pStyle w:val="Heading4"/>
        <w:rPr>
          <w:rFonts w:cs="Times New Roman"/>
        </w:rPr>
      </w:pPr>
      <w:r>
        <w:rPr>
          <w:rFonts w:cs="Times New Roman"/>
        </w:rPr>
        <w:t>Single party system</w:t>
      </w:r>
    </w:p>
    <w:p w:rsidR="00D20121" w:rsidRDefault="00D20121">
      <w:pPr>
        <w:pStyle w:val="Heading5"/>
        <w:rPr>
          <w:rFonts w:cs="Times New Roman"/>
        </w:rPr>
      </w:pPr>
      <w:r>
        <w:rPr>
          <w:rFonts w:cs="Times New Roman"/>
        </w:rPr>
        <w:t>A system in which other political parties are effectively outlawed</w:t>
      </w:r>
    </w:p>
    <w:p w:rsidR="00D20121" w:rsidRDefault="00D20121">
      <w:pPr>
        <w:pStyle w:val="Heading6"/>
        <w:rPr>
          <w:rFonts w:cs="Times New Roman"/>
        </w:rPr>
      </w:pPr>
      <w:r>
        <w:rPr>
          <w:rFonts w:cs="Times New Roman"/>
        </w:rPr>
        <w:t>Exclusive: a small party with rigorous standards of admission--not all citizens are members</w:t>
      </w:r>
    </w:p>
    <w:p w:rsidR="00D20121" w:rsidRDefault="00D20121">
      <w:pPr>
        <w:pStyle w:val="Heading6"/>
        <w:rPr>
          <w:rFonts w:cs="Times New Roman"/>
        </w:rPr>
      </w:pPr>
      <w:r>
        <w:rPr>
          <w:rFonts w:cs="Times New Roman"/>
        </w:rPr>
        <w:t>Inclusive: a large party in which nearly every citizen is expected to be involved</w:t>
      </w:r>
    </w:p>
    <w:p w:rsidR="00D20121" w:rsidRDefault="00D20121">
      <w:pPr>
        <w:pStyle w:val="Heading4"/>
        <w:rPr>
          <w:rFonts w:cs="Times New Roman"/>
        </w:rPr>
      </w:pPr>
      <w:r>
        <w:rPr>
          <w:rFonts w:cs="Times New Roman"/>
        </w:rPr>
        <w:t>Multiparty system</w:t>
      </w:r>
    </w:p>
    <w:p w:rsidR="00D20121" w:rsidRDefault="00D20121">
      <w:pPr>
        <w:pStyle w:val="Heading5"/>
        <w:rPr>
          <w:rFonts w:cs="Times New Roman"/>
        </w:rPr>
      </w:pPr>
      <w:r>
        <w:rPr>
          <w:rFonts w:cs="Times New Roman"/>
        </w:rPr>
        <w:t xml:space="preserve">Usually based on proportional representation </w:t>
      </w:r>
    </w:p>
    <w:p w:rsidR="00D20121" w:rsidRDefault="00D20121">
      <w:pPr>
        <w:pStyle w:val="Heading5"/>
        <w:rPr>
          <w:rFonts w:cs="Times New Roman"/>
        </w:rPr>
      </w:pPr>
      <w:r>
        <w:rPr>
          <w:rFonts w:cs="Times New Roman"/>
        </w:rPr>
        <w:t>no single party can easily gain a legislative majority since so many major parties split the vote</w:t>
      </w:r>
    </w:p>
    <w:p w:rsidR="00D20121" w:rsidRDefault="00D20121">
      <w:pPr>
        <w:pStyle w:val="Heading5"/>
        <w:rPr>
          <w:rFonts w:cs="Times New Roman"/>
        </w:rPr>
      </w:pPr>
      <w:r>
        <w:rPr>
          <w:rFonts w:cs="Times New Roman"/>
        </w:rPr>
        <w:t>therefore, relies heavily on coalitions</w:t>
      </w:r>
    </w:p>
    <w:p w:rsidR="00D20121" w:rsidRDefault="00D20121">
      <w:pPr>
        <w:pStyle w:val="Heading4"/>
        <w:rPr>
          <w:rFonts w:cs="Times New Roman"/>
        </w:rPr>
      </w:pPr>
      <w:r>
        <w:rPr>
          <w:rFonts w:cs="Times New Roman"/>
        </w:rPr>
        <w:t>Two-party system</w:t>
      </w:r>
    </w:p>
    <w:p w:rsidR="00D20121" w:rsidRDefault="00D20121">
      <w:pPr>
        <w:pStyle w:val="Heading5"/>
        <w:rPr>
          <w:rFonts w:cs="Times New Roman"/>
        </w:rPr>
      </w:pPr>
      <w:r>
        <w:rPr>
          <w:rFonts w:cs="Times New Roman"/>
        </w:rPr>
        <w:t>Former British empire</w:t>
      </w:r>
    </w:p>
    <w:p w:rsidR="00D20121" w:rsidRDefault="00D20121">
      <w:pPr>
        <w:pStyle w:val="Heading5"/>
        <w:rPr>
          <w:rFonts w:cs="Times New Roman"/>
        </w:rPr>
      </w:pPr>
      <w:r>
        <w:rPr>
          <w:rFonts w:cs="Times New Roman"/>
        </w:rPr>
        <w:t>Encouraged by single-district voting, winner take all</w:t>
      </w:r>
    </w:p>
    <w:p w:rsidR="00D20121" w:rsidRDefault="00D20121">
      <w:pPr>
        <w:pStyle w:val="Heading5"/>
        <w:rPr>
          <w:rFonts w:cs="Times New Roman"/>
        </w:rPr>
      </w:pPr>
      <w:r>
        <w:rPr>
          <w:rFonts w:cs="Times New Roman"/>
        </w:rPr>
        <w:t>The basic system in the United States</w:t>
      </w:r>
    </w:p>
    <w:p w:rsidR="00D20121" w:rsidRDefault="00D20121">
      <w:pPr>
        <w:pStyle w:val="Heading4"/>
        <w:rPr>
          <w:rFonts w:cs="Times New Roman"/>
        </w:rPr>
      </w:pPr>
      <w:r>
        <w:rPr>
          <w:rFonts w:cs="Times New Roman"/>
        </w:rPr>
        <w:t>Dominant party system</w:t>
      </w:r>
    </w:p>
    <w:p w:rsidR="00D20121" w:rsidRDefault="00D20121">
      <w:pPr>
        <w:pStyle w:val="Heading5"/>
        <w:rPr>
          <w:rFonts w:cs="Times New Roman"/>
        </w:rPr>
      </w:pPr>
      <w:r>
        <w:rPr>
          <w:rFonts w:cs="Times New Roman"/>
        </w:rPr>
        <w:t>Other parties exist or are allowed, but the dominant party has a lock on votes/government</w:t>
      </w:r>
    </w:p>
    <w:p w:rsidR="00D20121" w:rsidRDefault="00D20121">
      <w:pPr>
        <w:pStyle w:val="Heading4"/>
        <w:rPr>
          <w:rFonts w:cs="Times New Roman"/>
        </w:rPr>
      </w:pPr>
      <w:r>
        <w:rPr>
          <w:rFonts w:cs="Times New Roman"/>
        </w:rPr>
        <w:t>Third party system</w:t>
      </w:r>
    </w:p>
    <w:p w:rsidR="00D20121" w:rsidRDefault="00D20121">
      <w:pPr>
        <w:pStyle w:val="Heading5"/>
        <w:rPr>
          <w:rFonts w:cs="Times New Roman"/>
        </w:rPr>
      </w:pPr>
      <w:r>
        <w:rPr>
          <w:rFonts w:cs="Times New Roman"/>
        </w:rPr>
        <w:t>A two party system in which a third party plays a subordinate role</w:t>
      </w:r>
    </w:p>
    <w:p w:rsidR="00D20121" w:rsidRDefault="00D20121">
      <w:pPr>
        <w:pStyle w:val="Heading5"/>
        <w:rPr>
          <w:rFonts w:cs="Times New Roman"/>
        </w:rPr>
      </w:pPr>
      <w:r>
        <w:rPr>
          <w:rFonts w:cs="Times New Roman"/>
        </w:rPr>
        <w:t>Found in the United States</w:t>
      </w:r>
    </w:p>
    <w:p w:rsidR="00D20121" w:rsidRDefault="00D20121">
      <w:pPr>
        <w:pStyle w:val="Heading3"/>
      </w:pPr>
      <w:r>
        <w:t>American Political Parties</w:t>
      </w:r>
    </w:p>
    <w:p w:rsidR="00D20121" w:rsidRDefault="00D20121">
      <w:pPr>
        <w:pStyle w:val="Heading4"/>
        <w:rPr>
          <w:rFonts w:cs="Times New Roman"/>
        </w:rPr>
      </w:pPr>
      <w:r>
        <w:rPr>
          <w:rFonts w:cs="Times New Roman"/>
        </w:rPr>
        <w:t>Not mentioned in original Constitution</w:t>
      </w:r>
    </w:p>
    <w:p w:rsidR="00D20121" w:rsidRDefault="00D20121">
      <w:pPr>
        <w:pStyle w:val="Heading5"/>
        <w:rPr>
          <w:rFonts w:cs="Times New Roman"/>
        </w:rPr>
      </w:pPr>
      <w:r>
        <w:rPr>
          <w:rFonts w:cs="Times New Roman"/>
        </w:rPr>
        <w:t>Founders feared the development of parties</w:t>
      </w:r>
    </w:p>
    <w:p w:rsidR="00D20121" w:rsidRDefault="00D20121">
      <w:pPr>
        <w:pStyle w:val="Heading4"/>
        <w:rPr>
          <w:rFonts w:cs="Times New Roman"/>
        </w:rPr>
      </w:pPr>
      <w:r>
        <w:rPr>
          <w:rFonts w:cs="Times New Roman"/>
        </w:rPr>
        <w:t>But have evolved to play a major role in American government</w:t>
      </w:r>
    </w:p>
    <w:p w:rsidR="00D20121" w:rsidRDefault="00D20121">
      <w:pPr>
        <w:pStyle w:val="Heading4"/>
        <w:rPr>
          <w:rFonts w:cs="Times New Roman"/>
        </w:rPr>
      </w:pPr>
      <w:r>
        <w:rPr>
          <w:rFonts w:cs="Times New Roman"/>
        </w:rPr>
        <w:t>History of American Political Parties</w:t>
      </w:r>
    </w:p>
    <w:p w:rsidR="00D20121" w:rsidRDefault="00D20121">
      <w:pPr>
        <w:pStyle w:val="Heading5"/>
        <w:rPr>
          <w:rFonts w:cs="Times New Roman"/>
        </w:rPr>
      </w:pPr>
      <w:r>
        <w:rPr>
          <w:rFonts w:cs="Times New Roman"/>
        </w:rPr>
        <w:t>Federalists and Republicans, ca. 1790-ca. 1820</w:t>
      </w:r>
    </w:p>
    <w:p w:rsidR="00D20121" w:rsidRDefault="00D20121">
      <w:pPr>
        <w:pStyle w:val="Heading5"/>
        <w:rPr>
          <w:rFonts w:cs="Times New Roman"/>
        </w:rPr>
      </w:pPr>
      <w:r>
        <w:rPr>
          <w:rFonts w:cs="Times New Roman"/>
        </w:rPr>
        <w:t>Democrats and Whigs, ca. 1828-1852</w:t>
      </w:r>
    </w:p>
    <w:p w:rsidR="00D20121" w:rsidRDefault="00D20121">
      <w:pPr>
        <w:pStyle w:val="Heading5"/>
        <w:rPr>
          <w:rFonts w:cs="Times New Roman"/>
        </w:rPr>
      </w:pPr>
      <w:r>
        <w:rPr>
          <w:rFonts w:cs="Times New Roman"/>
        </w:rPr>
        <w:t>Democrats and Republicans, ca. 1854-present</w:t>
      </w:r>
    </w:p>
    <w:p w:rsidR="00D20121" w:rsidRDefault="00D20121">
      <w:pPr>
        <w:pStyle w:val="Heading5"/>
        <w:rPr>
          <w:rFonts w:cs="Times New Roman"/>
        </w:rPr>
      </w:pPr>
      <w:r>
        <w:rPr>
          <w:rFonts w:cs="Times New Roman"/>
        </w:rPr>
        <w:t>Parties since 1933</w:t>
      </w:r>
    </w:p>
    <w:p w:rsidR="00D20121" w:rsidRDefault="00D20121">
      <w:pPr>
        <w:pStyle w:val="Heading6"/>
        <w:rPr>
          <w:rFonts w:cs="Times New Roman"/>
        </w:rPr>
      </w:pPr>
      <w:r>
        <w:rPr>
          <w:rFonts w:cs="Times New Roman"/>
        </w:rPr>
        <w:t>Democratic Party</w:t>
      </w:r>
    </w:p>
    <w:p w:rsidR="00D20121" w:rsidRDefault="00D20121">
      <w:pPr>
        <w:pStyle w:val="Heading7"/>
        <w:rPr>
          <w:rFonts w:cs="Times New Roman"/>
        </w:rPr>
      </w:pPr>
      <w:r>
        <w:rPr>
          <w:rFonts w:cs="Times New Roman"/>
        </w:rPr>
        <w:t>“Big government”</w:t>
      </w:r>
    </w:p>
    <w:p w:rsidR="00D20121" w:rsidRDefault="00D20121">
      <w:pPr>
        <w:pStyle w:val="Heading8"/>
        <w:rPr>
          <w:rFonts w:cs="Times New Roman"/>
        </w:rPr>
      </w:pPr>
      <w:r>
        <w:rPr>
          <w:rFonts w:cs="Times New Roman"/>
        </w:rPr>
        <w:t>Economic redistribution</w:t>
      </w:r>
    </w:p>
    <w:p w:rsidR="00D20121" w:rsidRDefault="00D20121">
      <w:pPr>
        <w:pStyle w:val="Heading8"/>
        <w:rPr>
          <w:rFonts w:cs="Times New Roman"/>
        </w:rPr>
      </w:pPr>
      <w:r>
        <w:rPr>
          <w:rFonts w:cs="Times New Roman"/>
        </w:rPr>
        <w:t>Pro-Union/pro-labor</w:t>
      </w:r>
    </w:p>
    <w:p w:rsidR="00D20121" w:rsidRDefault="00D20121">
      <w:pPr>
        <w:pStyle w:val="Heading7"/>
        <w:rPr>
          <w:rFonts w:cs="Times New Roman"/>
        </w:rPr>
      </w:pPr>
      <w:r>
        <w:rPr>
          <w:rFonts w:cs="Times New Roman"/>
        </w:rPr>
        <w:t xml:space="preserve"> Internationalism</w:t>
      </w:r>
    </w:p>
    <w:p w:rsidR="00D20121" w:rsidRDefault="00D20121">
      <w:pPr>
        <w:pStyle w:val="Heading7"/>
        <w:rPr>
          <w:rFonts w:cs="Times New Roman"/>
        </w:rPr>
      </w:pPr>
      <w:r>
        <w:rPr>
          <w:rFonts w:cs="Times New Roman"/>
        </w:rPr>
        <w:t xml:space="preserve"> Civil Rights Act</w:t>
      </w:r>
    </w:p>
    <w:p w:rsidR="00D20121" w:rsidRDefault="00D20121">
      <w:pPr>
        <w:pStyle w:val="Heading7"/>
        <w:rPr>
          <w:rFonts w:cs="Times New Roman"/>
        </w:rPr>
      </w:pPr>
      <w:r>
        <w:rPr>
          <w:rFonts w:cs="Times New Roman"/>
        </w:rPr>
        <w:t xml:space="preserve"> Equality and new social values</w:t>
      </w:r>
    </w:p>
    <w:p w:rsidR="00D20121" w:rsidRDefault="00D20121">
      <w:pPr>
        <w:pStyle w:val="Heading8"/>
        <w:rPr>
          <w:rFonts w:cs="Times New Roman"/>
        </w:rPr>
      </w:pPr>
      <w:r>
        <w:rPr>
          <w:rFonts w:cs="Times New Roman"/>
        </w:rPr>
        <w:t>African Americans</w:t>
      </w:r>
    </w:p>
    <w:p w:rsidR="00D20121" w:rsidRDefault="00D20121">
      <w:pPr>
        <w:pStyle w:val="Heading8"/>
        <w:rPr>
          <w:rFonts w:cs="Times New Roman"/>
        </w:rPr>
      </w:pPr>
      <w:r>
        <w:rPr>
          <w:rFonts w:cs="Times New Roman"/>
        </w:rPr>
        <w:t>Sex</w:t>
      </w:r>
    </w:p>
    <w:p w:rsidR="00D20121" w:rsidRDefault="00D20121">
      <w:pPr>
        <w:pStyle w:val="Heading8"/>
        <w:rPr>
          <w:rFonts w:cs="Times New Roman"/>
        </w:rPr>
      </w:pPr>
      <w:r>
        <w:rPr>
          <w:rFonts w:cs="Times New Roman"/>
        </w:rPr>
        <w:t>Homosexuality</w:t>
      </w:r>
    </w:p>
    <w:p w:rsidR="00D20121" w:rsidRDefault="00D20121">
      <w:pPr>
        <w:pStyle w:val="Heading7"/>
        <w:rPr>
          <w:rFonts w:cs="Times New Roman"/>
        </w:rPr>
      </w:pPr>
      <w:r>
        <w:rPr>
          <w:rFonts w:cs="Times New Roman"/>
        </w:rPr>
        <w:t>Abortion rights</w:t>
      </w:r>
    </w:p>
    <w:p w:rsidR="00D20121" w:rsidRDefault="00D20121">
      <w:pPr>
        <w:pStyle w:val="Heading6"/>
        <w:rPr>
          <w:rFonts w:cs="Times New Roman"/>
        </w:rPr>
      </w:pPr>
      <w:r>
        <w:rPr>
          <w:rFonts w:cs="Times New Roman"/>
        </w:rPr>
        <w:t>Republican Party</w:t>
      </w:r>
    </w:p>
    <w:p w:rsidR="00D20121" w:rsidRDefault="00D20121">
      <w:pPr>
        <w:pStyle w:val="Heading7"/>
        <w:rPr>
          <w:rFonts w:cs="Times New Roman"/>
        </w:rPr>
      </w:pPr>
      <w:r>
        <w:rPr>
          <w:rFonts w:cs="Times New Roman"/>
        </w:rPr>
        <w:t>Paleoconservatives</w:t>
      </w:r>
    </w:p>
    <w:p w:rsidR="00D20121" w:rsidRDefault="00D20121">
      <w:pPr>
        <w:pStyle w:val="Heading8"/>
        <w:rPr>
          <w:rFonts w:cs="Times New Roman"/>
        </w:rPr>
      </w:pPr>
      <w:r>
        <w:rPr>
          <w:rFonts w:cs="Times New Roman"/>
        </w:rPr>
        <w:t>Small/limited government</w:t>
      </w:r>
    </w:p>
    <w:p w:rsidR="00D20121" w:rsidRDefault="00D20121">
      <w:pPr>
        <w:pStyle w:val="Heading9"/>
      </w:pPr>
      <w:r>
        <w:t>Classical economics/capitalism</w:t>
      </w:r>
    </w:p>
    <w:p w:rsidR="00D20121" w:rsidRDefault="00D20121">
      <w:pPr>
        <w:pStyle w:val="Heading9"/>
      </w:pPr>
      <w:r>
        <w:t>Stronger role for state governments</w:t>
      </w:r>
    </w:p>
    <w:p w:rsidR="00D20121" w:rsidRDefault="00D20121">
      <w:pPr>
        <w:pStyle w:val="Heading8"/>
        <w:rPr>
          <w:rFonts w:cs="Times New Roman"/>
        </w:rPr>
      </w:pPr>
      <w:r>
        <w:rPr>
          <w:rFonts w:cs="Times New Roman"/>
        </w:rPr>
        <w:t>Isolationism</w:t>
      </w:r>
    </w:p>
    <w:p w:rsidR="00D20121" w:rsidRDefault="00D20121">
      <w:pPr>
        <w:pStyle w:val="Heading8"/>
        <w:rPr>
          <w:rFonts w:cs="Times New Roman"/>
        </w:rPr>
      </w:pPr>
      <w:r>
        <w:rPr>
          <w:rFonts w:cs="Times New Roman"/>
        </w:rPr>
        <w:t>Traditional social values</w:t>
      </w:r>
    </w:p>
    <w:p w:rsidR="00D20121" w:rsidRDefault="00D20121">
      <w:pPr>
        <w:pStyle w:val="Heading7"/>
        <w:rPr>
          <w:rFonts w:cs="Times New Roman"/>
        </w:rPr>
      </w:pPr>
      <w:r>
        <w:rPr>
          <w:rFonts w:cs="Times New Roman"/>
        </w:rPr>
        <w:t>Neoconservatives</w:t>
      </w:r>
    </w:p>
    <w:p w:rsidR="00D20121" w:rsidRDefault="00D20121">
      <w:pPr>
        <w:pStyle w:val="Heading8"/>
        <w:rPr>
          <w:rFonts w:cs="Times New Roman"/>
        </w:rPr>
      </w:pPr>
      <w:r>
        <w:rPr>
          <w:rFonts w:cs="Times New Roman"/>
        </w:rPr>
        <w:t>Strong emphasis on national defense</w:t>
      </w:r>
    </w:p>
    <w:p w:rsidR="00D20121" w:rsidRDefault="00D20121">
      <w:pPr>
        <w:pStyle w:val="Heading8"/>
        <w:rPr>
          <w:rFonts w:cs="Times New Roman"/>
        </w:rPr>
      </w:pPr>
      <w:r>
        <w:rPr>
          <w:rFonts w:cs="Times New Roman"/>
        </w:rPr>
        <w:t>Emphasis on role of United States as world policeman/world power</w:t>
      </w:r>
    </w:p>
    <w:p w:rsidR="00D20121" w:rsidRDefault="00D20121">
      <w:pPr>
        <w:pStyle w:val="Heading8"/>
        <w:rPr>
          <w:rFonts w:cs="Times New Roman"/>
        </w:rPr>
      </w:pPr>
      <w:r>
        <w:rPr>
          <w:rFonts w:cs="Times New Roman"/>
        </w:rPr>
        <w:t>Strong emphasis on traditional social values</w:t>
      </w:r>
    </w:p>
    <w:p w:rsidR="00D20121" w:rsidRDefault="00D20121">
      <w:pPr>
        <w:pStyle w:val="Heading7"/>
        <w:rPr>
          <w:rFonts w:cs="Times New Roman"/>
        </w:rPr>
      </w:pPr>
      <w:r>
        <w:rPr>
          <w:rFonts w:cs="Times New Roman"/>
        </w:rPr>
        <w:t>Tea Party Movement</w:t>
      </w:r>
    </w:p>
    <w:p w:rsidR="00D20121" w:rsidRDefault="00D20121">
      <w:pPr>
        <w:pStyle w:val="Heading8"/>
        <w:rPr>
          <w:rFonts w:cs="Times New Roman"/>
        </w:rPr>
      </w:pPr>
      <w:r>
        <w:rPr>
          <w:rFonts w:cs="Times New Roman"/>
        </w:rPr>
        <w:t>Emphasis debt crisis and critical need to control federal spending</w:t>
      </w:r>
    </w:p>
    <w:p w:rsidR="00D20121" w:rsidRDefault="00D20121">
      <w:pPr>
        <w:pStyle w:val="Heading8"/>
        <w:rPr>
          <w:rFonts w:cs="Times New Roman"/>
        </w:rPr>
      </w:pPr>
      <w:r>
        <w:rPr>
          <w:rFonts w:cs="Times New Roman"/>
        </w:rPr>
        <w:t>Emphasizes traditional social values</w:t>
      </w:r>
    </w:p>
    <w:p w:rsidR="00D20121" w:rsidRDefault="00D20121">
      <w:pPr>
        <w:pStyle w:val="Heading5"/>
        <w:rPr>
          <w:rFonts w:cs="Times New Roman"/>
        </w:rPr>
      </w:pPr>
      <w:r>
        <w:rPr>
          <w:rFonts w:cs="Times New Roman"/>
        </w:rPr>
        <w:t>The nomination of presidential candidates</w:t>
      </w:r>
    </w:p>
    <w:p w:rsidR="00D20121" w:rsidRDefault="00D20121">
      <w:pPr>
        <w:pStyle w:val="Heading6"/>
        <w:rPr>
          <w:rFonts w:cs="Times New Roman"/>
        </w:rPr>
      </w:pPr>
      <w:r>
        <w:rPr>
          <w:rFonts w:cs="Times New Roman"/>
        </w:rPr>
        <w:t>Methods of nomination</w:t>
      </w:r>
    </w:p>
    <w:p w:rsidR="00D20121" w:rsidRDefault="00D20121">
      <w:pPr>
        <w:pStyle w:val="Heading7"/>
        <w:rPr>
          <w:rFonts w:cs="Times New Roman"/>
        </w:rPr>
      </w:pPr>
      <w:r>
        <w:rPr>
          <w:rFonts w:cs="Times New Roman"/>
        </w:rPr>
        <w:t>Caucus, to 1824</w:t>
      </w:r>
    </w:p>
    <w:p w:rsidR="00D20121" w:rsidRDefault="00D20121">
      <w:pPr>
        <w:pStyle w:val="Heading7"/>
        <w:rPr>
          <w:rFonts w:cs="Times New Roman"/>
        </w:rPr>
      </w:pPr>
      <w:r>
        <w:rPr>
          <w:rFonts w:cs="Times New Roman"/>
        </w:rPr>
        <w:t xml:space="preserve">National convention, 1824-1900s </w:t>
      </w:r>
    </w:p>
    <w:p w:rsidR="00D20121" w:rsidRDefault="00D20121">
      <w:pPr>
        <w:pStyle w:val="Heading8"/>
        <w:rPr>
          <w:rFonts w:cs="Times New Roman"/>
        </w:rPr>
      </w:pPr>
      <w:r>
        <w:rPr>
          <w:rFonts w:cs="Times New Roman"/>
        </w:rPr>
        <w:t>Meets every four years</w:t>
      </w:r>
    </w:p>
    <w:p w:rsidR="00D20121" w:rsidRDefault="00D20121">
      <w:pPr>
        <w:pStyle w:val="Heading8"/>
        <w:rPr>
          <w:rFonts w:cs="Times New Roman"/>
        </w:rPr>
      </w:pPr>
      <w:r>
        <w:rPr>
          <w:rFonts w:cs="Times New Roman"/>
        </w:rPr>
        <w:t>Since 1984, almost entirely for show</w:t>
      </w:r>
    </w:p>
    <w:p w:rsidR="00D20121" w:rsidRDefault="00D20121">
      <w:pPr>
        <w:pStyle w:val="Heading7"/>
        <w:rPr>
          <w:rFonts w:cs="Times New Roman"/>
        </w:rPr>
      </w:pPr>
      <w:r>
        <w:rPr>
          <w:rFonts w:cs="Times New Roman"/>
        </w:rPr>
        <w:t xml:space="preserve"> Direct Primaries, Progressive era-present (to circumvent party bosses</w:t>
      </w:r>
    </w:p>
    <w:p w:rsidR="00D20121" w:rsidRDefault="00D20121">
      <w:pPr>
        <w:pStyle w:val="Heading8"/>
        <w:rPr>
          <w:rFonts w:cs="Times New Roman"/>
        </w:rPr>
      </w:pPr>
      <w:r>
        <w:rPr>
          <w:rFonts w:cs="Times New Roman"/>
        </w:rPr>
        <w:t>Open primary</w:t>
      </w:r>
    </w:p>
    <w:p w:rsidR="00D20121" w:rsidRDefault="00D20121">
      <w:pPr>
        <w:pStyle w:val="Heading9"/>
      </w:pPr>
      <w:r>
        <w:t>Crossover voting</w:t>
      </w:r>
    </w:p>
    <w:p w:rsidR="00D20121" w:rsidRDefault="00D20121">
      <w:pPr>
        <w:pStyle w:val="Heading8"/>
        <w:rPr>
          <w:rFonts w:cs="Times New Roman"/>
        </w:rPr>
      </w:pPr>
      <w:r>
        <w:rPr>
          <w:rFonts w:cs="Times New Roman"/>
        </w:rPr>
        <w:t>Closed Primary</w:t>
      </w:r>
    </w:p>
    <w:p w:rsidR="00D20121" w:rsidRDefault="00D20121">
      <w:pPr>
        <w:pStyle w:val="Heading6"/>
        <w:rPr>
          <w:rFonts w:cs="Times New Roman"/>
        </w:rPr>
      </w:pPr>
      <w:r>
        <w:rPr>
          <w:rFonts w:cs="Times New Roman"/>
        </w:rPr>
        <w:t>Party platform</w:t>
      </w:r>
    </w:p>
    <w:p w:rsidR="00D20121" w:rsidRDefault="00D20121">
      <w:pPr>
        <w:pStyle w:val="Heading7"/>
        <w:rPr>
          <w:rFonts w:cs="Times New Roman"/>
        </w:rPr>
      </w:pPr>
      <w:r>
        <w:rPr>
          <w:rFonts w:cs="Times New Roman"/>
        </w:rPr>
        <w:t>Ponderous and deliberately vague</w:t>
      </w:r>
    </w:p>
    <w:p w:rsidR="00D20121" w:rsidRDefault="00D20121">
      <w:pPr>
        <w:pStyle w:val="Heading6"/>
        <w:rPr>
          <w:rFonts w:cs="Times New Roman"/>
        </w:rPr>
      </w:pPr>
      <w:r>
        <w:rPr>
          <w:rFonts w:cs="Times New Roman"/>
        </w:rPr>
        <w:t>National committee</w:t>
      </w:r>
    </w:p>
    <w:p w:rsidR="00D20121" w:rsidRDefault="00D20121">
      <w:pPr>
        <w:pStyle w:val="Heading7"/>
        <w:rPr>
          <w:rFonts w:cs="Times New Roman"/>
        </w:rPr>
      </w:pPr>
      <w:r>
        <w:rPr>
          <w:rFonts w:cs="Times New Roman"/>
        </w:rPr>
        <w:t>Governs party between conventions</w:t>
      </w:r>
    </w:p>
    <w:p w:rsidR="00D20121" w:rsidRDefault="00D20121">
      <w:pPr>
        <w:pStyle w:val="Heading7"/>
        <w:rPr>
          <w:rFonts w:cs="Times New Roman"/>
        </w:rPr>
      </w:pPr>
      <w:r>
        <w:rPr>
          <w:rFonts w:cs="Times New Roman"/>
        </w:rPr>
        <w:t>Main job is to win elections</w:t>
      </w:r>
    </w:p>
    <w:p w:rsidR="00D20121" w:rsidRDefault="00D20121">
      <w:pPr>
        <w:pStyle w:val="Heading7"/>
        <w:rPr>
          <w:rFonts w:cs="Times New Roman"/>
        </w:rPr>
      </w:pPr>
      <w:r>
        <w:rPr>
          <w:rFonts w:cs="Times New Roman"/>
        </w:rPr>
        <w:t>Is the instrument of the president if he is a member of that party</w:t>
      </w:r>
    </w:p>
    <w:p w:rsidR="00D20121" w:rsidRDefault="00D20121">
      <w:pPr>
        <w:pStyle w:val="Heading5"/>
        <w:rPr>
          <w:rFonts w:cs="Times New Roman"/>
        </w:rPr>
      </w:pPr>
      <w:r>
        <w:rPr>
          <w:rFonts w:cs="Times New Roman"/>
        </w:rPr>
        <w:t>Role of parties in government</w:t>
      </w:r>
    </w:p>
    <w:p w:rsidR="00D20121" w:rsidRDefault="00D20121">
      <w:pPr>
        <w:pStyle w:val="Heading6"/>
        <w:rPr>
          <w:rFonts w:cs="Times New Roman"/>
        </w:rPr>
      </w:pPr>
      <w:r>
        <w:rPr>
          <w:rFonts w:cs="Times New Roman"/>
        </w:rPr>
        <w:t>Congress operates based on a party organization</w:t>
      </w:r>
    </w:p>
    <w:p w:rsidR="00D20121" w:rsidRDefault="00D20121">
      <w:pPr>
        <w:pStyle w:val="Heading7"/>
        <w:rPr>
          <w:rFonts w:cs="Times New Roman"/>
        </w:rPr>
      </w:pPr>
      <w:r>
        <w:rPr>
          <w:rFonts w:cs="Times New Roman"/>
        </w:rPr>
        <w:t>In a divided government (one party controls a house), one or both houses serve in watchdog role</w:t>
      </w:r>
    </w:p>
    <w:p w:rsidR="00D20121" w:rsidRDefault="00D20121">
      <w:pPr>
        <w:pStyle w:val="Heading6"/>
        <w:rPr>
          <w:rFonts w:cs="Times New Roman"/>
        </w:rPr>
      </w:pPr>
      <w:r>
        <w:rPr>
          <w:rFonts w:cs="Times New Roman"/>
        </w:rPr>
        <w:t>Executive branch totally dominated by one party</w:t>
      </w:r>
    </w:p>
    <w:p w:rsidR="00D20121" w:rsidRDefault="00D20121">
      <w:pPr>
        <w:pStyle w:val="Heading6"/>
        <w:rPr>
          <w:rFonts w:cs="Times New Roman"/>
        </w:rPr>
      </w:pPr>
      <w:r>
        <w:rPr>
          <w:rFonts w:cs="Times New Roman"/>
        </w:rPr>
        <w:t>Judicial appointments</w:t>
      </w:r>
    </w:p>
    <w:p w:rsidR="00D20121" w:rsidRDefault="00D20121">
      <w:pPr>
        <w:pStyle w:val="Heading7"/>
        <w:rPr>
          <w:rFonts w:cs="Times New Roman"/>
        </w:rPr>
      </w:pPr>
      <w:r>
        <w:rPr>
          <w:rFonts w:cs="Times New Roman"/>
        </w:rPr>
        <w:t>are increasingly partisan, although party officially plays no role on bench or in court organization</w:t>
      </w:r>
    </w:p>
    <w:p w:rsidR="00D20121" w:rsidRDefault="00D20121">
      <w:pPr>
        <w:pStyle w:val="Heading7"/>
        <w:rPr>
          <w:rFonts w:cs="Times New Roman"/>
        </w:rPr>
      </w:pPr>
      <w:r>
        <w:rPr>
          <w:rFonts w:cs="Times New Roman"/>
        </w:rPr>
        <w:t>there can be surprises, but often judges vote predictably and in line with politics of the appointing president</w:t>
      </w:r>
    </w:p>
    <w:p w:rsidR="00D20121" w:rsidRDefault="00D20121">
      <w:pPr>
        <w:rPr>
          <w:rFonts w:cs="Times New Roman"/>
        </w:rPr>
      </w:pPr>
    </w:p>
    <w:p w:rsidR="00D20121" w:rsidRDefault="00D20121">
      <w:pPr>
        <w:pStyle w:val="Heading6"/>
        <w:rPr>
          <w:rFonts w:cs="Times New Roman"/>
        </w:rPr>
      </w:pPr>
      <w:r>
        <w:rPr>
          <w:rFonts w:cs="Times New Roman"/>
        </w:rPr>
        <w:t>at state and especially local level, issues tend to be different from national party issues, and individuals are sometimes more important than their party</w:t>
      </w:r>
    </w:p>
    <w:p w:rsidR="00D20121" w:rsidRDefault="00D20121">
      <w:pPr>
        <w:rPr>
          <w:rFonts w:cs="Times New Roman"/>
        </w:rPr>
      </w:pPr>
    </w:p>
    <w:p w:rsidR="00D20121" w:rsidRDefault="00D20121">
      <w:pPr>
        <w:rPr>
          <w:rFonts w:cs="Times New Roman"/>
        </w:rPr>
      </w:pPr>
    </w:p>
    <w:p w:rsidR="00D20121" w:rsidRDefault="00D20121">
      <w:pPr>
        <w:pStyle w:val="Heading1"/>
        <w:rPr>
          <w:rFonts w:cs="Times New Roman"/>
        </w:rPr>
      </w:pPr>
      <w:hyperlink r:id="rId39" w:history="1">
        <w:r>
          <w:rPr>
            <w:rStyle w:val="Hyperlink"/>
          </w:rPr>
          <w:t>political Ideology</w:t>
        </w:r>
      </w:hyperlink>
    </w:p>
    <w:p w:rsidR="00D20121" w:rsidRDefault="00D20121">
      <w:pPr>
        <w:pStyle w:val="Heading2"/>
      </w:pPr>
      <w:r>
        <w:t>Possible essay questions:</w:t>
      </w:r>
    </w:p>
    <w:p w:rsidR="00D20121" w:rsidRDefault="00D20121">
      <w:pPr>
        <w:pStyle w:val="Heading3"/>
      </w:pPr>
      <w:r>
        <w:t>Discuss each of the following: Liberalism, Conservatism, Socialism, Communism, and Libertarianism.</w:t>
      </w:r>
    </w:p>
    <w:p w:rsidR="00D20121" w:rsidRDefault="00D20121">
      <w:pPr>
        <w:pStyle w:val="Heading3"/>
      </w:pPr>
      <w:r>
        <w:t xml:space="preserve">Discuss the differences between classical liberalism and modern liberalism. </w:t>
      </w:r>
    </w:p>
    <w:p w:rsidR="00D20121" w:rsidRDefault="00D20121">
      <w:pPr>
        <w:pStyle w:val="Heading3"/>
      </w:pPr>
      <w:r>
        <w:t>Discuss the differenced between traditional conservatism and modern conservatism.</w:t>
      </w:r>
    </w:p>
    <w:p w:rsidR="00D20121" w:rsidRDefault="00D20121">
      <w:pPr>
        <w:pStyle w:val="Heading2"/>
      </w:pPr>
      <w:r>
        <w:t>Possible short answer/ID questions</w:t>
      </w:r>
    </w:p>
    <w:p w:rsidR="00D20121" w:rsidRDefault="00D20121">
      <w:pPr>
        <w:pStyle w:val="Heading3"/>
      </w:pPr>
      <w:r>
        <w:t>Classical liberalism</w:t>
      </w:r>
    </w:p>
    <w:p w:rsidR="00D20121" w:rsidRDefault="00D20121">
      <w:pPr>
        <w:pStyle w:val="Heading3"/>
      </w:pPr>
      <w:r>
        <w:t>Modern liberalism</w:t>
      </w:r>
    </w:p>
    <w:p w:rsidR="00D20121" w:rsidRDefault="00D20121">
      <w:pPr>
        <w:pStyle w:val="Heading3"/>
      </w:pPr>
      <w:r>
        <w:t>Traditional conservatism</w:t>
      </w:r>
    </w:p>
    <w:p w:rsidR="00D20121" w:rsidRDefault="00D20121">
      <w:pPr>
        <w:pStyle w:val="Heading3"/>
      </w:pPr>
      <w:r>
        <w:t>Modern conservatism</w:t>
      </w:r>
    </w:p>
    <w:p w:rsidR="00D20121" w:rsidRDefault="00D20121">
      <w:pPr>
        <w:pStyle w:val="Heading3"/>
      </w:pPr>
      <w:r>
        <w:t>Socialism</w:t>
      </w:r>
    </w:p>
    <w:p w:rsidR="00D20121" w:rsidRDefault="00D20121">
      <w:pPr>
        <w:pStyle w:val="Heading3"/>
      </w:pPr>
      <w:r>
        <w:t>Communism</w:t>
      </w:r>
    </w:p>
    <w:p w:rsidR="00D20121" w:rsidRDefault="00D20121">
      <w:pPr>
        <w:pStyle w:val="Heading3"/>
      </w:pPr>
      <w:r>
        <w:t>Libertarianism</w:t>
      </w:r>
    </w:p>
    <w:p w:rsidR="00D20121" w:rsidRDefault="00D20121">
      <w:pPr>
        <w:pStyle w:val="Heading3"/>
      </w:pPr>
      <w:r>
        <w:t>Crawford v. Marion County Election Board (2008)</w:t>
      </w:r>
    </w:p>
    <w:p w:rsidR="00D20121" w:rsidRDefault="00D20121">
      <w:pPr>
        <w:pStyle w:val="Heading2"/>
      </w:pPr>
      <w:r>
        <w:t>Section outline:</w:t>
      </w:r>
    </w:p>
    <w:p w:rsidR="00D20121" w:rsidRDefault="00D20121">
      <w:pPr>
        <w:pStyle w:val="Heading3"/>
      </w:pPr>
      <w:r>
        <w:t>A consistent pattern of ideas and beliefs regarding politics or the role of government</w:t>
      </w:r>
    </w:p>
    <w:p w:rsidR="00D20121" w:rsidRDefault="00D20121">
      <w:pPr>
        <w:pStyle w:val="Heading3"/>
      </w:pPr>
      <w:r>
        <w:t>The ideological matrix</w:t>
      </w:r>
    </w:p>
    <w:p w:rsidR="00D20121" w:rsidRDefault="00D20121">
      <w:pPr>
        <w:pStyle w:val="Heading4"/>
        <w:rPr>
          <w:rFonts w:cs="Times New Roman"/>
        </w:rPr>
      </w:pPr>
      <w:r>
        <w:rPr>
          <w:rFonts w:cs="Times New Roman"/>
        </w:rPr>
        <w:t>The two major variables/issues of political ideology:</w:t>
      </w:r>
    </w:p>
    <w:p w:rsidR="00D20121" w:rsidRDefault="00D20121">
      <w:pPr>
        <w:pStyle w:val="Heading5"/>
        <w:rPr>
          <w:rFonts w:cs="Times New Roman"/>
        </w:rPr>
      </w:pPr>
      <w:r>
        <w:rPr>
          <w:rFonts w:cs="Times New Roman"/>
        </w:rPr>
        <w:t>Personal liberties (corresponding to due process liberty)</w:t>
      </w:r>
    </w:p>
    <w:p w:rsidR="00D20121" w:rsidRDefault="00D20121">
      <w:pPr>
        <w:pStyle w:val="Heading5"/>
        <w:rPr>
          <w:rFonts w:cs="Times New Roman"/>
        </w:rPr>
      </w:pPr>
      <w:r>
        <w:rPr>
          <w:rFonts w:cs="Times New Roman"/>
        </w:rPr>
        <w:t>Economic liberties (corresponding to due process property)</w:t>
      </w:r>
    </w:p>
    <w:p w:rsidR="00D20121" w:rsidRDefault="00D20121">
      <w:pPr>
        <w:pStyle w:val="Heading4"/>
        <w:rPr>
          <w:rFonts w:cs="Times New Roman"/>
        </w:rPr>
      </w:pPr>
      <w:r>
        <w:rPr>
          <w:rFonts w:cs="Times New Roman"/>
        </w:rPr>
        <w:t>The two major axes of political ideology</w:t>
      </w:r>
    </w:p>
    <w:p w:rsidR="00D20121" w:rsidRDefault="00D20121">
      <w:pPr>
        <w:pStyle w:val="Heading5"/>
        <w:rPr>
          <w:rFonts w:cs="Times New Roman"/>
        </w:rPr>
      </w:pPr>
      <w:r>
        <w:rPr>
          <w:rFonts w:cs="Times New Roman"/>
        </w:rPr>
        <w:t>Individualism (i.e., individual autonomy, individual rights, individual freedom of action</w:t>
      </w:r>
    </w:p>
    <w:p w:rsidR="00D20121" w:rsidRDefault="00D20121">
      <w:pPr>
        <w:pStyle w:val="Heading5"/>
        <w:rPr>
          <w:rFonts w:cs="Times New Roman"/>
        </w:rPr>
      </w:pPr>
      <w:r>
        <w:rPr>
          <w:rFonts w:cs="Times New Roman"/>
        </w:rPr>
        <w:t>Collectivism (group/government authority or power, e.g., “the People”)</w:t>
      </w:r>
    </w:p>
    <w:p w:rsidR="00D20121" w:rsidRDefault="00D20121">
      <w:pPr>
        <w:pStyle w:val="Heading3"/>
      </w:pPr>
      <w:r>
        <w:t>Major ideologies</w:t>
      </w:r>
    </w:p>
    <w:p w:rsidR="00D20121" w:rsidRDefault="00D20121">
      <w:pPr>
        <w:pStyle w:val="Heading4"/>
        <w:rPr>
          <w:rFonts w:cs="Times New Roman"/>
        </w:rPr>
      </w:pPr>
      <w:r>
        <w:rPr>
          <w:rFonts w:cs="Times New Roman"/>
        </w:rPr>
        <w:t>Liberalism</w:t>
      </w:r>
    </w:p>
    <w:p w:rsidR="00D20121" w:rsidRDefault="00D20121">
      <w:pPr>
        <w:pStyle w:val="Heading5"/>
        <w:rPr>
          <w:rFonts w:cs="Times New Roman"/>
        </w:rPr>
      </w:pPr>
      <w:r>
        <w:rPr>
          <w:rFonts w:cs="Times New Roman"/>
        </w:rPr>
        <w:t>Optimistic view of human nature: People (either as individuals or as “the People” are basically good/selfless/worthy of consideration</w:t>
      </w:r>
    </w:p>
    <w:p w:rsidR="00D20121" w:rsidRDefault="00D20121">
      <w:pPr>
        <w:pStyle w:val="Heading5"/>
        <w:rPr>
          <w:rFonts w:cs="Times New Roman"/>
        </w:rPr>
      </w:pPr>
      <w:r>
        <w:rPr>
          <w:rFonts w:cs="Times New Roman"/>
        </w:rPr>
        <w:t>The past and the institutions it has produced are imperfect, restrictive, obstacles to improvement and greater human freedom and dignity something from which we must liberate ourselves</w:t>
      </w:r>
    </w:p>
    <w:p w:rsidR="00D20121" w:rsidRDefault="00D20121">
      <w:pPr>
        <w:pStyle w:val="Heading5"/>
        <w:rPr>
          <w:rFonts w:cs="Times New Roman"/>
        </w:rPr>
      </w:pPr>
      <w:r>
        <w:rPr>
          <w:rFonts w:cs="Times New Roman"/>
        </w:rPr>
        <w:t>Future is one of progress, improvement</w:t>
      </w:r>
    </w:p>
    <w:p w:rsidR="00D20121" w:rsidRDefault="00D20121">
      <w:pPr>
        <w:pStyle w:val="Heading5"/>
        <w:rPr>
          <w:rFonts w:cs="Times New Roman"/>
        </w:rPr>
      </w:pPr>
      <w:r>
        <w:rPr>
          <w:rFonts w:cs="Times New Roman"/>
        </w:rPr>
        <w:t>Classical liberalism:</w:t>
      </w:r>
    </w:p>
    <w:p w:rsidR="00D20121" w:rsidRDefault="00D20121">
      <w:pPr>
        <w:pStyle w:val="Heading6"/>
        <w:rPr>
          <w:rFonts w:cs="Times New Roman"/>
        </w:rPr>
      </w:pPr>
      <w:r>
        <w:rPr>
          <w:rFonts w:cs="Times New Roman"/>
        </w:rPr>
        <w:t>Belief in natural goodness of man</w:t>
      </w:r>
    </w:p>
    <w:p w:rsidR="00D20121" w:rsidRDefault="00D20121">
      <w:pPr>
        <w:pStyle w:val="Heading6"/>
        <w:rPr>
          <w:rFonts w:cs="Times New Roman"/>
        </w:rPr>
      </w:pPr>
      <w:r>
        <w:rPr>
          <w:rFonts w:cs="Times New Roman"/>
          <w:u w:val="single"/>
        </w:rPr>
        <w:t>Liberation</w:t>
      </w:r>
      <w:r>
        <w:rPr>
          <w:rFonts w:cs="Times New Roman"/>
        </w:rPr>
        <w:t xml:space="preserve"> (movement away) from the restrictive, status-based institutions of the past</w:t>
      </w:r>
    </w:p>
    <w:p w:rsidR="00D20121" w:rsidRDefault="00D20121">
      <w:pPr>
        <w:pStyle w:val="Heading7"/>
        <w:rPr>
          <w:rFonts w:cs="Times New Roman"/>
        </w:rPr>
      </w:pPr>
      <w:r>
        <w:rPr>
          <w:rFonts w:cs="Times New Roman"/>
        </w:rPr>
        <w:t>Feudalism and serfdom</w:t>
      </w:r>
    </w:p>
    <w:p w:rsidR="00D20121" w:rsidRDefault="00D20121">
      <w:pPr>
        <w:pStyle w:val="Heading7"/>
        <w:rPr>
          <w:rFonts w:cs="Times New Roman"/>
        </w:rPr>
      </w:pPr>
      <w:r>
        <w:rPr>
          <w:rFonts w:cs="Times New Roman"/>
        </w:rPr>
        <w:t>Hereditary aristocracy and hereditary monarchy</w:t>
      </w:r>
    </w:p>
    <w:p w:rsidR="00D20121" w:rsidRDefault="00D20121">
      <w:pPr>
        <w:pStyle w:val="Heading7"/>
        <w:rPr>
          <w:rFonts w:cs="Times New Roman"/>
        </w:rPr>
      </w:pPr>
      <w:r>
        <w:rPr>
          <w:rFonts w:cs="Times New Roman"/>
        </w:rPr>
        <w:t>The political power of the Church</w:t>
      </w:r>
    </w:p>
    <w:p w:rsidR="00D20121" w:rsidRDefault="00D20121">
      <w:pPr>
        <w:pStyle w:val="Heading6"/>
        <w:rPr>
          <w:rFonts w:cs="Times New Roman"/>
        </w:rPr>
      </w:pPr>
      <w:r>
        <w:rPr>
          <w:rFonts w:cs="Times New Roman"/>
        </w:rPr>
        <w:t>Emphasis on individualism rather than collectivism in both personal and economic liberties</w:t>
      </w:r>
    </w:p>
    <w:p w:rsidR="00D20121" w:rsidRDefault="00D20121">
      <w:pPr>
        <w:pStyle w:val="Heading7"/>
        <w:rPr>
          <w:rFonts w:cs="Times New Roman"/>
        </w:rPr>
      </w:pPr>
      <w:r>
        <w:rPr>
          <w:rFonts w:cs="Times New Roman"/>
        </w:rPr>
        <w:t>A movement towards individual initiative and achievement</w:t>
      </w:r>
    </w:p>
    <w:p w:rsidR="00D20121" w:rsidRDefault="00D20121">
      <w:pPr>
        <w:pStyle w:val="Heading7"/>
        <w:rPr>
          <w:rFonts w:cs="Times New Roman"/>
        </w:rPr>
      </w:pPr>
      <w:r>
        <w:rPr>
          <w:rFonts w:cs="Times New Roman"/>
        </w:rPr>
        <w:t>A movement towards limited government that acknowledges individual liberties</w:t>
      </w:r>
    </w:p>
    <w:p w:rsidR="00D20121" w:rsidRDefault="00D20121">
      <w:pPr>
        <w:pStyle w:val="Heading8"/>
        <w:rPr>
          <w:rFonts w:cs="Times New Roman"/>
        </w:rPr>
      </w:pPr>
      <w:r>
        <w:rPr>
          <w:rFonts w:cs="Times New Roman"/>
        </w:rPr>
        <w:t>E.g., natural rights</w:t>
      </w:r>
    </w:p>
    <w:p w:rsidR="00D20121" w:rsidRDefault="00D20121">
      <w:pPr>
        <w:pStyle w:val="Heading8"/>
        <w:rPr>
          <w:rFonts w:cs="Times New Roman"/>
        </w:rPr>
      </w:pPr>
      <w:r>
        <w:rPr>
          <w:rFonts w:cs="Times New Roman"/>
        </w:rPr>
        <w:t>The Declaration of Independence is one of the greatest documents of classical liberalism</w:t>
      </w:r>
    </w:p>
    <w:p w:rsidR="00D20121" w:rsidRDefault="00D20121">
      <w:pPr>
        <w:pStyle w:val="Heading7"/>
        <w:rPr>
          <w:rFonts w:cs="Times New Roman"/>
        </w:rPr>
      </w:pPr>
      <w:r>
        <w:rPr>
          <w:rFonts w:cs="Times New Roman"/>
        </w:rPr>
        <w:t>Emphasizes both personal liberty rights and private property rights/capitalism</w:t>
      </w:r>
    </w:p>
    <w:p w:rsidR="00D20121" w:rsidRDefault="00D20121">
      <w:pPr>
        <w:pStyle w:val="Heading5"/>
        <w:rPr>
          <w:rFonts w:cs="Times New Roman"/>
        </w:rPr>
      </w:pPr>
      <w:r>
        <w:rPr>
          <w:rFonts w:cs="Times New Roman"/>
        </w:rPr>
        <w:t>Modern liberalism:</w:t>
      </w:r>
    </w:p>
    <w:p w:rsidR="00D20121" w:rsidRDefault="00D20121">
      <w:pPr>
        <w:pStyle w:val="Heading6"/>
        <w:rPr>
          <w:rFonts w:cs="Times New Roman"/>
        </w:rPr>
      </w:pPr>
      <w:r>
        <w:rPr>
          <w:rFonts w:cs="Times New Roman"/>
        </w:rPr>
        <w:t>Belief in the natural goodness of man</w:t>
      </w:r>
    </w:p>
    <w:p w:rsidR="00D20121" w:rsidRDefault="00D20121">
      <w:pPr>
        <w:pStyle w:val="Heading6"/>
        <w:rPr>
          <w:rFonts w:cs="Times New Roman"/>
        </w:rPr>
      </w:pPr>
      <w:r>
        <w:rPr>
          <w:rFonts w:cs="Times New Roman"/>
          <w:u w:val="single"/>
        </w:rPr>
        <w:t>Liberation</w:t>
      </w:r>
      <w:r>
        <w:rPr>
          <w:rFonts w:cs="Times New Roman"/>
        </w:rPr>
        <w:t xml:space="preserve"> from inequality of wealth and the policital and social power exercised by the wealthy in law and politics</w:t>
      </w:r>
    </w:p>
    <w:p w:rsidR="00D20121" w:rsidRDefault="00D20121">
      <w:pPr>
        <w:pStyle w:val="Heading7"/>
        <w:rPr>
          <w:rFonts w:cs="Times New Roman"/>
        </w:rPr>
      </w:pPr>
      <w:r>
        <w:rPr>
          <w:rFonts w:cs="Times New Roman"/>
        </w:rPr>
        <w:t>Born of a reaction to the huge concentrations of wealth that become possible because of the Industrial Revolution of the 19th century</w:t>
      </w:r>
    </w:p>
    <w:p w:rsidR="00D20121" w:rsidRDefault="00D20121">
      <w:pPr>
        <w:pStyle w:val="Heading6"/>
        <w:rPr>
          <w:rFonts w:cs="Times New Roman"/>
        </w:rPr>
      </w:pPr>
      <w:r>
        <w:rPr>
          <w:rFonts w:cs="Times New Roman"/>
        </w:rPr>
        <w:t xml:space="preserve">Emphasis on economic collectivism collectivism </w:t>
      </w:r>
    </w:p>
    <w:p w:rsidR="00D20121" w:rsidRDefault="00D20121">
      <w:pPr>
        <w:pStyle w:val="Heading7"/>
        <w:rPr>
          <w:rFonts w:cs="Times New Roman"/>
        </w:rPr>
      </w:pPr>
      <w:r>
        <w:rPr>
          <w:rFonts w:cs="Times New Roman"/>
        </w:rPr>
        <w:t>Corresponding de-emphasis on individual property rights since the (relatively few) wealthy industrialists are exploiting the liberties and labor of the many workers to make themselves richer</w:t>
      </w:r>
    </w:p>
    <w:p w:rsidR="00D20121" w:rsidRDefault="00D20121">
      <w:pPr>
        <w:pStyle w:val="Heading7"/>
        <w:rPr>
          <w:rFonts w:cs="Times New Roman"/>
        </w:rPr>
      </w:pPr>
      <w:r>
        <w:rPr>
          <w:rFonts w:cs="Times New Roman"/>
        </w:rPr>
        <w:t>Seeks greater government economic involvement/control/collectivism to protect the economic interests of middle and lower income groups</w:t>
      </w:r>
    </w:p>
    <w:p w:rsidR="00D20121" w:rsidRDefault="00D20121">
      <w:pPr>
        <w:pStyle w:val="Heading6"/>
        <w:rPr>
          <w:rFonts w:cs="Times New Roman"/>
        </w:rPr>
      </w:pPr>
      <w:r>
        <w:rPr>
          <w:rFonts w:cs="Times New Roman"/>
        </w:rPr>
        <w:t>Still at least theoretically (though sometimes not in practice) champions of at least some personal liberties insofar as they don’t privilege wealth or interfere with economic collectivism</w:t>
      </w:r>
    </w:p>
    <w:p w:rsidR="00D20121" w:rsidRDefault="00D20121">
      <w:pPr>
        <w:pStyle w:val="Heading7"/>
        <w:rPr>
          <w:rFonts w:cs="Times New Roman"/>
        </w:rPr>
      </w:pPr>
      <w:r>
        <w:rPr>
          <w:rFonts w:cs="Times New Roman"/>
        </w:rPr>
        <w:t>E.g., liberal opposition to Citizens United v. Federal Election Commission (2010)</w:t>
      </w:r>
    </w:p>
    <w:p w:rsidR="00D20121" w:rsidRDefault="00D20121">
      <w:pPr>
        <w:pStyle w:val="Heading8"/>
        <w:rPr>
          <w:rFonts w:cs="Times New Roman"/>
        </w:rPr>
      </w:pPr>
      <w:r>
        <w:rPr>
          <w:rFonts w:cs="Times New Roman"/>
        </w:rPr>
        <w:t>In Citizens United, the Court held that corporate spending in support of political advertisments was political speech protected by the First Amendment</w:t>
      </w:r>
    </w:p>
    <w:p w:rsidR="00D20121" w:rsidRDefault="00D20121">
      <w:pPr>
        <w:pStyle w:val="Heading8"/>
        <w:rPr>
          <w:rFonts w:cs="Times New Roman"/>
        </w:rPr>
      </w:pPr>
      <w:r>
        <w:rPr>
          <w:rFonts w:cs="Times New Roman"/>
        </w:rPr>
        <w:t>The Democratic Party has denounced this holding, arguing that it allows wealthy corporations and donors to have a corrupt influence on elections through their great wealth, e.g., buying political influence</w:t>
      </w:r>
    </w:p>
    <w:p w:rsidR="00D20121" w:rsidRDefault="00D20121">
      <w:pPr>
        <w:pStyle w:val="Heading9"/>
      </w:pPr>
      <w:r>
        <w:t>The Republican Party usually raises more money from campaign contributions than the Democratic Party</w:t>
      </w:r>
    </w:p>
    <w:p w:rsidR="00D20121" w:rsidRDefault="00D20121">
      <w:pPr>
        <w:pStyle w:val="Heading6"/>
        <w:rPr>
          <w:rFonts w:cs="Times New Roman"/>
        </w:rPr>
      </w:pPr>
      <w:r>
        <w:rPr>
          <w:rFonts w:cs="Times New Roman"/>
        </w:rPr>
        <w:t>The American Progressive movement is an example of modern liberalism</w:t>
      </w:r>
    </w:p>
    <w:p w:rsidR="00D20121" w:rsidRDefault="00D20121">
      <w:pPr>
        <w:pStyle w:val="Heading7"/>
        <w:rPr>
          <w:rFonts w:cs="Times New Roman"/>
        </w:rPr>
      </w:pPr>
      <w:r>
        <w:rPr>
          <w:rFonts w:cs="Times New Roman"/>
        </w:rPr>
        <w:t>Progressivism emerged in the late 19th/early 20th century</w:t>
      </w:r>
    </w:p>
    <w:p w:rsidR="00D20121" w:rsidRDefault="00D20121">
      <w:pPr>
        <w:pStyle w:val="Heading7"/>
        <w:rPr>
          <w:rFonts w:cs="Times New Roman"/>
        </w:rPr>
      </w:pPr>
      <w:r>
        <w:rPr>
          <w:rFonts w:cs="Times New Roman"/>
        </w:rPr>
        <w:t>Based on the idea that “big government” is necessary to curtail the excesses of big business by regulating and restricting the latter’s freedom of action in the marketplace</w:t>
      </w:r>
    </w:p>
    <w:p w:rsidR="00D20121" w:rsidRDefault="00D20121">
      <w:pPr>
        <w:pStyle w:val="Heading7"/>
        <w:rPr>
          <w:rFonts w:cs="Times New Roman"/>
        </w:rPr>
      </w:pPr>
      <w:r>
        <w:rPr>
          <w:rFonts w:cs="Times New Roman"/>
        </w:rPr>
        <w:t>Continues to be a major element of Democratic thought and (to a considerably lesser extent) Republican thought</w:t>
      </w:r>
    </w:p>
    <w:p w:rsidR="00D20121" w:rsidRDefault="00D20121">
      <w:pPr>
        <w:pStyle w:val="Heading5"/>
        <w:rPr>
          <w:rFonts w:cs="Times New Roman"/>
        </w:rPr>
      </w:pPr>
      <w:r>
        <w:rPr>
          <w:rFonts w:cs="Times New Roman"/>
        </w:rPr>
        <w:t>Socialism:</w:t>
      </w:r>
    </w:p>
    <w:p w:rsidR="00D20121" w:rsidRDefault="00D20121">
      <w:pPr>
        <w:pStyle w:val="Heading6"/>
        <w:rPr>
          <w:rFonts w:cs="Times New Roman"/>
        </w:rPr>
      </w:pPr>
      <w:r>
        <w:rPr>
          <w:rFonts w:cs="Times New Roman"/>
        </w:rPr>
        <w:t>A more extreme version of modern liberalism</w:t>
      </w:r>
    </w:p>
    <w:p w:rsidR="00D20121" w:rsidRDefault="00D20121">
      <w:pPr>
        <w:pStyle w:val="Heading6"/>
        <w:rPr>
          <w:rFonts w:cs="Times New Roman"/>
        </w:rPr>
      </w:pPr>
      <w:r>
        <w:rPr>
          <w:rFonts w:cs="Times New Roman"/>
        </w:rPr>
        <w:t>Argues for government ownership of means of production, or some of means or production (strong collectivism)</w:t>
      </w:r>
    </w:p>
    <w:p w:rsidR="00D20121" w:rsidRDefault="00D20121">
      <w:pPr>
        <w:pStyle w:val="Heading7"/>
        <w:rPr>
          <w:rFonts w:cs="Times New Roman"/>
        </w:rPr>
      </w:pPr>
      <w:r>
        <w:rPr>
          <w:rFonts w:cs="Times New Roman"/>
        </w:rPr>
        <w:t xml:space="preserve">Rationale: </w:t>
      </w:r>
      <w:hyperlink r:id="rId40" w:history="1">
        <w:r>
          <w:rPr>
            <w:rStyle w:val="Hyperlink"/>
          </w:rPr>
          <w:t>Obama: “You didn’t build that”</w:t>
        </w:r>
      </w:hyperlink>
      <w:r>
        <w:rPr>
          <w:rFonts w:cs="Times New Roman"/>
        </w:rPr>
        <w:t>, i.e., government, not the market, regulates social order</w:t>
      </w:r>
    </w:p>
    <w:p w:rsidR="00D20121" w:rsidRDefault="00D20121">
      <w:pPr>
        <w:pStyle w:val="Heading6"/>
        <w:rPr>
          <w:rFonts w:cs="Times New Roman"/>
        </w:rPr>
      </w:pPr>
      <w:r>
        <w:rPr>
          <w:rFonts w:cs="Times New Roman"/>
        </w:rPr>
        <w:t>runs contrary to classical liberalism and free market of conservatives</w:t>
      </w:r>
    </w:p>
    <w:p w:rsidR="00D20121" w:rsidRDefault="00D20121">
      <w:pPr>
        <w:pStyle w:val="Heading6"/>
        <w:rPr>
          <w:rFonts w:cs="Times New Roman"/>
        </w:rPr>
      </w:pPr>
      <w:r>
        <w:rPr>
          <w:rFonts w:cs="Times New Roman"/>
        </w:rPr>
        <w:t>decreases individual initiative</w:t>
      </w:r>
    </w:p>
    <w:p w:rsidR="00D20121" w:rsidRDefault="00D20121">
      <w:pPr>
        <w:pStyle w:val="Heading6"/>
        <w:rPr>
          <w:rFonts w:cs="Times New Roman"/>
        </w:rPr>
      </w:pPr>
      <w:r>
        <w:rPr>
          <w:rFonts w:cs="Times New Roman"/>
        </w:rPr>
        <w:t>Socialism is enacted through a democratic process</w:t>
      </w:r>
    </w:p>
    <w:p w:rsidR="00D20121" w:rsidRDefault="00D20121">
      <w:pPr>
        <w:pStyle w:val="Heading5"/>
        <w:rPr>
          <w:rFonts w:cs="Times New Roman"/>
        </w:rPr>
      </w:pPr>
      <w:r>
        <w:rPr>
          <w:rFonts w:cs="Times New Roman"/>
        </w:rPr>
        <w:t>Marxism /Communism:</w:t>
      </w:r>
    </w:p>
    <w:p w:rsidR="00D20121" w:rsidRDefault="00D20121">
      <w:pPr>
        <w:pStyle w:val="Heading6"/>
        <w:rPr>
          <w:rFonts w:cs="Times New Roman"/>
        </w:rPr>
      </w:pPr>
      <w:r>
        <w:rPr>
          <w:rFonts w:cs="Times New Roman"/>
        </w:rPr>
        <w:t>A more extreme form of socialism, achieved through revolution rather than through democratic processes</w:t>
      </w:r>
    </w:p>
    <w:p w:rsidR="00D20121" w:rsidRDefault="00D20121">
      <w:pPr>
        <w:pStyle w:val="Heading6"/>
        <w:rPr>
          <w:rFonts w:cs="Times New Roman"/>
        </w:rPr>
      </w:pPr>
      <w:r>
        <w:rPr>
          <w:rFonts w:cs="Times New Roman"/>
        </w:rPr>
        <w:t>Collective (social or governmental) ownership of all value</w:t>
      </w:r>
    </w:p>
    <w:p w:rsidR="00D20121" w:rsidRDefault="00D20121">
      <w:pPr>
        <w:pStyle w:val="Heading6"/>
        <w:rPr>
          <w:rFonts w:cs="Times New Roman"/>
        </w:rPr>
      </w:pPr>
      <w:r>
        <w:rPr>
          <w:rFonts w:cs="Times New Roman"/>
        </w:rPr>
        <w:t>No private property rights</w:t>
      </w:r>
    </w:p>
    <w:p w:rsidR="00D20121" w:rsidRDefault="00D20121">
      <w:pPr>
        <w:pStyle w:val="Heading6"/>
        <w:rPr>
          <w:rFonts w:cs="Times New Roman"/>
        </w:rPr>
      </w:pPr>
      <w:r>
        <w:rPr>
          <w:rFonts w:cs="Times New Roman"/>
        </w:rPr>
        <w:t>Enforced by authoritarian state</w:t>
      </w:r>
    </w:p>
    <w:p w:rsidR="00D20121" w:rsidRDefault="00D20121">
      <w:pPr>
        <w:pStyle w:val="Heading4"/>
        <w:rPr>
          <w:rFonts w:cs="Times New Roman"/>
        </w:rPr>
      </w:pPr>
      <w:r>
        <w:rPr>
          <w:rFonts w:cs="Times New Roman"/>
        </w:rPr>
        <w:t>Conservatism</w:t>
      </w:r>
    </w:p>
    <w:p w:rsidR="00D20121" w:rsidRDefault="00D20121">
      <w:pPr>
        <w:pStyle w:val="Heading5"/>
        <w:rPr>
          <w:rFonts w:cs="Times New Roman"/>
        </w:rPr>
      </w:pPr>
      <w:r>
        <w:rPr>
          <w:rFonts w:cs="Times New Roman"/>
        </w:rPr>
        <w:t>Pessimistic view of human nature</w:t>
      </w:r>
    </w:p>
    <w:p w:rsidR="00D20121" w:rsidRDefault="00D20121">
      <w:pPr>
        <w:pStyle w:val="Heading5"/>
        <w:rPr>
          <w:rFonts w:cs="Times New Roman"/>
        </w:rPr>
      </w:pPr>
      <w:r>
        <w:rPr>
          <w:rFonts w:cs="Times New Roman"/>
        </w:rPr>
        <w:t>Current/past institutions provide safety, stability, protection from calamity, must be conserved</w:t>
      </w:r>
    </w:p>
    <w:p w:rsidR="00D20121" w:rsidRDefault="00D20121">
      <w:pPr>
        <w:pStyle w:val="Heading5"/>
        <w:rPr>
          <w:rFonts w:cs="Times New Roman"/>
        </w:rPr>
      </w:pPr>
      <w:r>
        <w:rPr>
          <w:rFonts w:cs="Times New Roman"/>
        </w:rPr>
        <w:t>Future holds threat of disaster, dystopia, destruction</w:t>
      </w:r>
    </w:p>
    <w:p w:rsidR="00D20121" w:rsidRDefault="00D20121">
      <w:pPr>
        <w:pStyle w:val="Heading5"/>
        <w:rPr>
          <w:rFonts w:cs="Times New Roman"/>
        </w:rPr>
      </w:pPr>
      <w:r>
        <w:rPr>
          <w:rFonts w:cs="Times New Roman"/>
        </w:rPr>
        <w:t xml:space="preserve">Traditional conservatism: </w:t>
      </w:r>
    </w:p>
    <w:p w:rsidR="00D20121" w:rsidRDefault="00D20121">
      <w:pPr>
        <w:pStyle w:val="Heading6"/>
        <w:rPr>
          <w:rFonts w:cs="Times New Roman"/>
        </w:rPr>
      </w:pPr>
      <w:r>
        <w:rPr>
          <w:rFonts w:cs="Times New Roman"/>
        </w:rPr>
        <w:t>Solicitous of both personal and property rights, with some emphasis on property</w:t>
      </w:r>
    </w:p>
    <w:p w:rsidR="00D20121" w:rsidRDefault="00D20121">
      <w:pPr>
        <w:pStyle w:val="Heading6"/>
        <w:rPr>
          <w:rFonts w:cs="Times New Roman"/>
        </w:rPr>
      </w:pPr>
      <w:r>
        <w:rPr>
          <w:rFonts w:cs="Times New Roman"/>
        </w:rPr>
        <w:t>individuals are responsible for their own welfare</w:t>
      </w:r>
    </w:p>
    <w:p w:rsidR="00D20121" w:rsidRDefault="00D20121">
      <w:pPr>
        <w:pStyle w:val="Heading6"/>
        <w:rPr>
          <w:rFonts w:cs="Times New Roman"/>
        </w:rPr>
      </w:pPr>
      <w:r>
        <w:rPr>
          <w:rFonts w:cs="Times New Roman"/>
        </w:rPr>
        <w:t>government should be limited to providing defense, law and order, enforcement of contracts, and protection of property while permitting operation of the free market</w:t>
      </w:r>
    </w:p>
    <w:p w:rsidR="00D20121" w:rsidRDefault="00D20121">
      <w:pPr>
        <w:pStyle w:val="Heading7"/>
        <w:rPr>
          <w:rFonts w:cs="Times New Roman"/>
        </w:rPr>
      </w:pPr>
      <w:r>
        <w:rPr>
          <w:rFonts w:cs="Times New Roman"/>
        </w:rPr>
        <w:t>i.e., the market, not government, regulates the social order</w:t>
      </w:r>
    </w:p>
    <w:p w:rsidR="00D20121" w:rsidRDefault="00D20121">
      <w:pPr>
        <w:pStyle w:val="Heading5"/>
        <w:rPr>
          <w:rFonts w:cs="Times New Roman"/>
        </w:rPr>
      </w:pPr>
      <w:r>
        <w:rPr>
          <w:rFonts w:cs="Times New Roman"/>
        </w:rPr>
        <w:t>Modern conservatism:</w:t>
      </w:r>
    </w:p>
    <w:p w:rsidR="00D20121" w:rsidRDefault="00D20121">
      <w:pPr>
        <w:pStyle w:val="Heading6"/>
        <w:rPr>
          <w:rFonts w:cs="Times New Roman"/>
        </w:rPr>
      </w:pPr>
      <w:r>
        <w:rPr>
          <w:rFonts w:cs="Times New Roman"/>
        </w:rPr>
        <w:t>more emphasis on traditional social structures and morals as fundamental elements of a stable society</w:t>
      </w:r>
    </w:p>
    <w:p w:rsidR="00D20121" w:rsidRDefault="00D20121">
      <w:pPr>
        <w:pStyle w:val="Heading6"/>
        <w:rPr>
          <w:rFonts w:cs="Times New Roman"/>
        </w:rPr>
      </w:pPr>
      <w:r>
        <w:rPr>
          <w:rFonts w:cs="Times New Roman"/>
        </w:rPr>
        <w:t>Manichean view of good versus evil and the need for good to confront evil, born of religious (Moral Majority) sentiment</w:t>
      </w:r>
    </w:p>
    <w:p w:rsidR="00D20121" w:rsidRDefault="00D20121">
      <w:pPr>
        <w:pStyle w:val="Heading6"/>
        <w:rPr>
          <w:rFonts w:cs="Times New Roman"/>
        </w:rPr>
      </w:pPr>
      <w:r>
        <w:rPr>
          <w:rFonts w:cs="Times New Roman"/>
        </w:rPr>
        <w:t>Strong emphasis on traditional social values (traditional family, religion as fundamental basis of society)</w:t>
      </w:r>
    </w:p>
    <w:p w:rsidR="00D20121" w:rsidRDefault="00D20121">
      <w:pPr>
        <w:pStyle w:val="Heading7"/>
        <w:rPr>
          <w:rFonts w:cs="Times New Roman"/>
        </w:rPr>
      </w:pPr>
      <w:r>
        <w:rPr>
          <w:rFonts w:cs="Times New Roman"/>
        </w:rPr>
        <w:t>Deviation from established mores/norms are frowned upon, thus less protection of personal rights when they conflict with these norms</w:t>
      </w:r>
    </w:p>
    <w:p w:rsidR="00D20121" w:rsidRDefault="00D20121">
      <w:pPr>
        <w:pStyle w:val="Heading6"/>
        <w:rPr>
          <w:rFonts w:cs="Times New Roman"/>
        </w:rPr>
      </w:pPr>
      <w:r>
        <w:rPr>
          <w:rFonts w:cs="Times New Roman"/>
        </w:rPr>
        <w:t>Protection of property rights</w:t>
      </w:r>
    </w:p>
    <w:p w:rsidR="00D20121" w:rsidRDefault="00D20121">
      <w:pPr>
        <w:pStyle w:val="Heading6"/>
        <w:rPr>
          <w:rFonts w:cs="Times New Roman"/>
        </w:rPr>
      </w:pPr>
      <w:r>
        <w:rPr>
          <w:rFonts w:cs="Times New Roman"/>
        </w:rPr>
        <w:t>Strong emphasis on strong national defense and confrontation of perceived threat</w:t>
      </w:r>
    </w:p>
    <w:p w:rsidR="00D20121" w:rsidRDefault="00D20121">
      <w:pPr>
        <w:pStyle w:val="Heading6"/>
        <w:rPr>
          <w:rFonts w:cs="Times New Roman"/>
        </w:rPr>
      </w:pPr>
      <w:r>
        <w:rPr>
          <w:rFonts w:cs="Times New Roman"/>
        </w:rPr>
        <w:t>American exceptionalism</w:t>
      </w:r>
    </w:p>
    <w:p w:rsidR="00D20121" w:rsidRDefault="00D20121">
      <w:pPr>
        <w:pStyle w:val="Heading4"/>
        <w:rPr>
          <w:rFonts w:cs="Times New Roman"/>
        </w:rPr>
      </w:pPr>
      <w:r>
        <w:rPr>
          <w:rFonts w:cs="Times New Roman"/>
        </w:rPr>
        <w:t>Socialism and Communism</w:t>
      </w:r>
    </w:p>
    <w:p w:rsidR="00D20121" w:rsidRDefault="00D20121">
      <w:pPr>
        <w:pStyle w:val="Heading4"/>
        <w:rPr>
          <w:rFonts w:cs="Times New Roman"/>
        </w:rPr>
      </w:pPr>
      <w:r>
        <w:rPr>
          <w:rFonts w:cs="Times New Roman"/>
        </w:rPr>
        <w:t>Libertarianism</w:t>
      </w:r>
    </w:p>
    <w:p w:rsidR="00D20121" w:rsidRDefault="00D20121">
      <w:pPr>
        <w:pStyle w:val="Heading5"/>
        <w:rPr>
          <w:rFonts w:cs="Times New Roman"/>
        </w:rPr>
      </w:pPr>
      <w:r>
        <w:rPr>
          <w:rFonts w:cs="Times New Roman"/>
        </w:rPr>
        <w:t>Minimalist government regarding both liberty and property, both economic and social legislation</w:t>
      </w:r>
    </w:p>
    <w:p w:rsidR="00D20121" w:rsidRDefault="00D20121">
      <w:pPr>
        <w:pStyle w:val="Heading5"/>
        <w:rPr>
          <w:rFonts w:cs="Times New Roman"/>
        </w:rPr>
      </w:pPr>
      <w:r>
        <w:rPr>
          <w:rFonts w:cs="Times New Roman"/>
        </w:rPr>
        <w:t>The Libertarian credo: “It’s none of your business, government”</w:t>
      </w:r>
    </w:p>
    <w:p w:rsidR="00D20121" w:rsidRDefault="00D20121">
      <w:pPr>
        <w:pStyle w:val="Heading3"/>
      </w:pPr>
      <w:r>
        <w:t xml:space="preserve">Participation: Translating Opinions into Action </w:t>
      </w:r>
    </w:p>
    <w:p w:rsidR="00D20121" w:rsidRDefault="00D20121">
      <w:pPr>
        <w:pStyle w:val="Heading4"/>
        <w:rPr>
          <w:rFonts w:cs="Times New Roman"/>
        </w:rPr>
      </w:pPr>
      <w:r>
        <w:rPr>
          <w:rFonts w:cs="Times New Roman"/>
        </w:rPr>
        <w:t>Political ideology is translated into action by, among other things:</w:t>
      </w:r>
    </w:p>
    <w:p w:rsidR="00D20121" w:rsidRDefault="00D20121">
      <w:pPr>
        <w:pStyle w:val="Heading5"/>
        <w:rPr>
          <w:rFonts w:cs="Times New Roman"/>
        </w:rPr>
      </w:pPr>
      <w:r>
        <w:rPr>
          <w:rFonts w:cs="Times New Roman"/>
        </w:rPr>
        <w:t>Discussing politics</w:t>
      </w:r>
    </w:p>
    <w:p w:rsidR="00D20121" w:rsidRDefault="00D20121">
      <w:pPr>
        <w:pStyle w:val="Heading5"/>
        <w:rPr>
          <w:rFonts w:cs="Times New Roman"/>
        </w:rPr>
      </w:pPr>
      <w:r>
        <w:rPr>
          <w:rFonts w:cs="Times New Roman"/>
        </w:rPr>
        <w:t>Signing petitions</w:t>
      </w:r>
    </w:p>
    <w:p w:rsidR="00D20121" w:rsidRDefault="00D20121">
      <w:pPr>
        <w:pStyle w:val="Heading5"/>
        <w:rPr>
          <w:rFonts w:cs="Times New Roman"/>
        </w:rPr>
      </w:pPr>
      <w:r>
        <w:rPr>
          <w:rFonts w:cs="Times New Roman"/>
        </w:rPr>
        <w:t>Voting</w:t>
      </w:r>
    </w:p>
    <w:p w:rsidR="00D20121" w:rsidRDefault="00D20121">
      <w:pPr>
        <w:pStyle w:val="Heading5"/>
        <w:rPr>
          <w:rFonts w:cs="Times New Roman"/>
        </w:rPr>
      </w:pPr>
      <w:r>
        <w:rPr>
          <w:rFonts w:cs="Times New Roman"/>
        </w:rPr>
        <w:t>Protesting</w:t>
      </w:r>
    </w:p>
    <w:p w:rsidR="00D20121" w:rsidRDefault="00D20121">
      <w:pPr>
        <w:pStyle w:val="Heading5"/>
        <w:rPr>
          <w:rFonts w:cs="Times New Roman"/>
        </w:rPr>
      </w:pPr>
      <w:r>
        <w:rPr>
          <w:rFonts w:cs="Times New Roman"/>
        </w:rPr>
        <w:t>Letters to editor</w:t>
      </w:r>
    </w:p>
    <w:p w:rsidR="00D20121" w:rsidRDefault="00D20121">
      <w:pPr>
        <w:pStyle w:val="Heading5"/>
        <w:rPr>
          <w:rFonts w:cs="Times New Roman"/>
        </w:rPr>
      </w:pPr>
      <w:r>
        <w:rPr>
          <w:rFonts w:cs="Times New Roman"/>
        </w:rPr>
        <w:t>Contacting elected officials</w:t>
      </w:r>
    </w:p>
    <w:p w:rsidR="00D20121" w:rsidRDefault="00D20121">
      <w:pPr>
        <w:pStyle w:val="Heading5"/>
        <w:rPr>
          <w:rFonts w:cs="Times New Roman"/>
        </w:rPr>
      </w:pPr>
      <w:r>
        <w:rPr>
          <w:rFonts w:cs="Times New Roman"/>
        </w:rPr>
        <w:t>Running for office</w:t>
      </w:r>
    </w:p>
    <w:p w:rsidR="00D20121" w:rsidRDefault="00D20121">
      <w:pPr>
        <w:pStyle w:val="Heading5"/>
        <w:rPr>
          <w:rFonts w:cs="Times New Roman"/>
        </w:rPr>
      </w:pPr>
      <w:r>
        <w:rPr>
          <w:rFonts w:cs="Times New Roman"/>
        </w:rPr>
        <w:t>Use of violence against the political system</w:t>
      </w:r>
    </w:p>
    <w:p w:rsidR="00D20121" w:rsidRDefault="00D20121">
      <w:pPr>
        <w:pStyle w:val="Heading6"/>
        <w:rPr>
          <w:rFonts w:cs="Times New Roman"/>
        </w:rPr>
      </w:pPr>
      <w:r>
        <w:rPr>
          <w:rFonts w:cs="Times New Roman"/>
        </w:rPr>
        <w:t>Usually occurs when one’s core values or personal interests are strongly affected/injured/endangered by the ruling ideology and the system is perceived to be unresponsive/unfair</w:t>
      </w:r>
    </w:p>
    <w:p w:rsidR="00D20121" w:rsidRDefault="00D20121">
      <w:pPr>
        <w:pStyle w:val="Heading4"/>
        <w:rPr>
          <w:rFonts w:cs="Times New Roman"/>
        </w:rPr>
      </w:pPr>
      <w:r>
        <w:rPr>
          <w:rFonts w:cs="Times New Roman"/>
        </w:rPr>
        <w:t>Voting</w:t>
      </w:r>
    </w:p>
    <w:p w:rsidR="00D20121" w:rsidRDefault="00D20121">
      <w:pPr>
        <w:pStyle w:val="Heading5"/>
        <w:rPr>
          <w:rFonts w:cs="Times New Roman"/>
        </w:rPr>
      </w:pPr>
      <w:r>
        <w:rPr>
          <w:rFonts w:cs="Times New Roman"/>
        </w:rPr>
        <w:t>Gradual expansion of suffrage</w:t>
      </w:r>
    </w:p>
    <w:p w:rsidR="00D20121" w:rsidRDefault="00D20121">
      <w:pPr>
        <w:pStyle w:val="Heading6"/>
        <w:rPr>
          <w:rFonts w:cs="Times New Roman"/>
        </w:rPr>
      </w:pPr>
      <w:r>
        <w:rPr>
          <w:rFonts w:cs="Times New Roman"/>
        </w:rPr>
        <w:t>Ending of property qualifications</w:t>
      </w:r>
    </w:p>
    <w:p w:rsidR="00D20121" w:rsidRDefault="00D20121">
      <w:pPr>
        <w:pStyle w:val="Heading6"/>
        <w:rPr>
          <w:rFonts w:cs="Times New Roman"/>
        </w:rPr>
      </w:pPr>
      <w:r>
        <w:rPr>
          <w:rFonts w:cs="Times New Roman"/>
        </w:rPr>
        <w:t>15th Amendment</w:t>
      </w:r>
    </w:p>
    <w:p w:rsidR="00D20121" w:rsidRDefault="00D20121">
      <w:pPr>
        <w:pStyle w:val="Heading6"/>
        <w:rPr>
          <w:rFonts w:cs="Times New Roman"/>
        </w:rPr>
      </w:pPr>
      <w:r>
        <w:rPr>
          <w:rFonts w:cs="Times New Roman"/>
        </w:rPr>
        <w:t>19th Amendment</w:t>
      </w:r>
    </w:p>
    <w:p w:rsidR="00D20121" w:rsidRDefault="00D20121">
      <w:pPr>
        <w:pStyle w:val="Heading6"/>
        <w:rPr>
          <w:rFonts w:cs="Times New Roman"/>
        </w:rPr>
      </w:pPr>
      <w:r>
        <w:rPr>
          <w:rFonts w:cs="Times New Roman"/>
        </w:rPr>
        <w:t>24th Amendment (poll tax)</w:t>
      </w:r>
    </w:p>
    <w:p w:rsidR="00D20121" w:rsidRDefault="00D20121">
      <w:pPr>
        <w:pStyle w:val="Heading6"/>
        <w:rPr>
          <w:rFonts w:cs="Times New Roman"/>
        </w:rPr>
      </w:pPr>
      <w:r>
        <w:rPr>
          <w:rFonts w:cs="Times New Roman"/>
        </w:rPr>
        <w:t>Voting Rights Act, 1965</w:t>
      </w:r>
    </w:p>
    <w:p w:rsidR="00D20121" w:rsidRDefault="00D20121">
      <w:pPr>
        <w:pStyle w:val="Heading7"/>
        <w:rPr>
          <w:rFonts w:eastAsia="Arial Unicode MS" w:cs="Times New Roman"/>
        </w:rPr>
      </w:pPr>
      <w:r>
        <w:rPr>
          <w:rFonts w:cs="Times New Roman"/>
        </w:rPr>
        <w:t>Shelby County v. Holder (2013)</w:t>
      </w:r>
      <w:r>
        <w:rPr>
          <w:rFonts w:eastAsia="Arial Unicode MS" w:cs="Times New Roman"/>
        </w:rPr>
        <w:t xml:space="preserve"> </w:t>
      </w:r>
    </w:p>
    <w:p w:rsidR="00D20121" w:rsidRDefault="00D20121">
      <w:pPr>
        <w:pStyle w:val="Heading8"/>
        <w:rPr>
          <w:rFonts w:cs="Times New Roman"/>
        </w:rPr>
      </w:pPr>
      <w:r>
        <w:rPr>
          <w:rFonts w:cs="Times New Roman"/>
        </w:rPr>
        <w:t>Held: Section 4(b) is unconstitutional because the coverage formula is based on data over 40 years old, making it no longer responsive to current needs and therefore an impermissible burden on the constitutional principles of federalism and equal sovereignty of the states</w:t>
      </w:r>
    </w:p>
    <w:p w:rsidR="00D20121" w:rsidRDefault="00D20121">
      <w:pPr>
        <w:pStyle w:val="Heading5"/>
        <w:rPr>
          <w:rFonts w:cs="Times New Roman"/>
        </w:rPr>
      </w:pPr>
      <w:r>
        <w:rPr>
          <w:rFonts w:cs="Times New Roman"/>
        </w:rPr>
        <w:t>Voter ID</w:t>
      </w:r>
    </w:p>
    <w:p w:rsidR="00D20121" w:rsidRDefault="00D20121">
      <w:pPr>
        <w:pStyle w:val="Heading6"/>
        <w:rPr>
          <w:rFonts w:cs="Times New Roman"/>
        </w:rPr>
      </w:pPr>
      <w:r>
        <w:rPr>
          <w:rFonts w:cs="Times New Roman"/>
        </w:rPr>
        <w:t>Crawford v. Marion County Election Board (2008)</w:t>
      </w:r>
    </w:p>
    <w:p w:rsidR="00D20121" w:rsidRDefault="00D20121">
      <w:pPr>
        <w:pStyle w:val="Heading7"/>
        <w:rPr>
          <w:rFonts w:cs="Times New Roman"/>
        </w:rPr>
      </w:pPr>
      <w:r>
        <w:rPr>
          <w:rFonts w:cs="Times New Roman"/>
        </w:rPr>
        <w:t>An Indiana law requiring voters to provide photo IDs did not violate the Constitution of the United States.</w:t>
      </w:r>
    </w:p>
    <w:p w:rsidR="00D20121" w:rsidRDefault="00D20121">
      <w:pPr>
        <w:pStyle w:val="Heading6"/>
        <w:rPr>
          <w:rFonts w:cs="Times New Roman"/>
        </w:rPr>
      </w:pPr>
      <w:r>
        <w:rPr>
          <w:rFonts w:cs="Times New Roman"/>
        </w:rPr>
        <w:t>Issue is still currently in flux as to whether voter ID laws are discriminatory</w:t>
      </w:r>
    </w:p>
    <w:p w:rsidR="00D20121" w:rsidRDefault="00D20121">
      <w:pPr>
        <w:pStyle w:val="Heading5"/>
        <w:rPr>
          <w:rFonts w:cs="Times New Roman"/>
        </w:rPr>
      </w:pPr>
      <w:r>
        <w:rPr>
          <w:rFonts w:cs="Times New Roman"/>
        </w:rPr>
        <w:t>Turnout</w:t>
      </w:r>
    </w:p>
    <w:p w:rsidR="00D20121" w:rsidRDefault="00D20121">
      <w:pPr>
        <w:pStyle w:val="Heading6"/>
        <w:rPr>
          <w:rFonts w:cs="Times New Roman"/>
        </w:rPr>
      </w:pPr>
      <w:r>
        <w:rPr>
          <w:rFonts w:cs="Times New Roman"/>
        </w:rPr>
        <w:t>Descending order of turnout:</w:t>
      </w:r>
    </w:p>
    <w:p w:rsidR="00D20121" w:rsidRDefault="00D20121">
      <w:pPr>
        <w:pStyle w:val="Heading7"/>
        <w:rPr>
          <w:rFonts w:cs="Times New Roman"/>
        </w:rPr>
      </w:pPr>
      <w:r>
        <w:rPr>
          <w:rFonts w:cs="Times New Roman"/>
        </w:rPr>
        <w:t>Presidential general election</w:t>
      </w:r>
    </w:p>
    <w:p w:rsidR="00D20121" w:rsidRDefault="00D20121">
      <w:pPr>
        <w:pStyle w:val="Heading7"/>
        <w:rPr>
          <w:rFonts w:cs="Times New Roman"/>
        </w:rPr>
      </w:pPr>
      <w:r>
        <w:rPr>
          <w:rFonts w:cs="Times New Roman"/>
        </w:rPr>
        <w:t>Presidential primary</w:t>
      </w:r>
    </w:p>
    <w:p w:rsidR="00D20121" w:rsidRDefault="00D20121">
      <w:pPr>
        <w:pStyle w:val="Heading7"/>
        <w:rPr>
          <w:rFonts w:cs="Times New Roman"/>
        </w:rPr>
      </w:pPr>
      <w:r>
        <w:rPr>
          <w:rFonts w:cs="Times New Roman"/>
        </w:rPr>
        <w:t xml:space="preserve"> Midterm elections</w:t>
      </w:r>
    </w:p>
    <w:p w:rsidR="00D20121" w:rsidRDefault="00D20121">
      <w:pPr>
        <w:pStyle w:val="Heading7"/>
        <w:rPr>
          <w:rFonts w:cs="Times New Roman"/>
        </w:rPr>
      </w:pPr>
      <w:r>
        <w:rPr>
          <w:rFonts w:cs="Times New Roman"/>
        </w:rPr>
        <w:t xml:space="preserve"> Special elections</w:t>
      </w:r>
    </w:p>
    <w:p w:rsidR="00D20121" w:rsidRDefault="00D20121">
      <w:pPr>
        <w:rPr>
          <w:rFonts w:cs="Times New Roman"/>
        </w:rPr>
      </w:pPr>
    </w:p>
    <w:p w:rsidR="00D20121" w:rsidRDefault="00D20121">
      <w:pPr>
        <w:rPr>
          <w:rFonts w:cs="Times New Roman"/>
        </w:rPr>
      </w:pPr>
    </w:p>
    <w:p w:rsidR="00D20121" w:rsidRDefault="00D20121">
      <w:pPr>
        <w:rPr>
          <w:rFonts w:cs="Times New Roman"/>
        </w:rPr>
      </w:pPr>
    </w:p>
    <w:sectPr w:rsidR="00D20121" w:rsidSect="00D20121">
      <w:footerReference w:type="default" r:id="rId41"/>
      <w:pgSz w:w="12240" w:h="15840" w:code="1"/>
      <w:pgMar w:top="1440" w:right="1440" w:bottom="2160" w:left="1440" w:header="1008"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121" w:rsidRDefault="00D20121">
      <w:pPr>
        <w:rPr>
          <w:rFonts w:cs="Times New Roman"/>
        </w:rPr>
      </w:pPr>
      <w:r>
        <w:rPr>
          <w:rFonts w:cs="Times New Roman"/>
        </w:rPr>
        <w:separator/>
      </w:r>
    </w:p>
  </w:endnote>
  <w:endnote w:type="continuationSeparator" w:id="0">
    <w:p w:rsidR="00D20121" w:rsidRDefault="00D2012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21" w:rsidRDefault="00D20121">
    <w:pPr>
      <w:pStyle w:val="Footer"/>
      <w:ind w:right="360"/>
      <w:rPr>
        <w:snapToGrid w:val="0"/>
      </w:rPr>
    </w:pPr>
    <w:r>
      <w:rPr>
        <w:snapToGrid w:val="0"/>
      </w:rPr>
      <w:fldChar w:fldCharType="begin"/>
    </w:r>
    <w:r>
      <w:rPr>
        <w:snapToGrid w:val="0"/>
      </w:rPr>
      <w:instrText xml:space="preserve"> FILENAME </w:instrText>
    </w:r>
    <w:r>
      <w:rPr>
        <w:snapToGrid w:val="0"/>
      </w:rPr>
      <w:fldChar w:fldCharType="separate"/>
    </w:r>
    <w:r>
      <w:rPr>
        <w:noProof/>
        <w:snapToGrid w:val="0"/>
      </w:rPr>
      <w:t>1101_outline_class_copy.doc</w:t>
    </w:r>
    <w:r>
      <w:rPr>
        <w:snapToGrid w:val="0"/>
      </w:rPr>
      <w:fldChar w:fldCharType="end"/>
    </w:r>
    <w:r>
      <w:rPr>
        <w:snapToGrid w:val="0"/>
      </w:rPr>
      <w:t xml:space="preserve"> Revised </w:t>
    </w:r>
    <w:r>
      <w:rPr>
        <w:snapToGrid w:val="0"/>
      </w:rPr>
      <w:fldChar w:fldCharType="begin"/>
    </w:r>
    <w:r>
      <w:rPr>
        <w:snapToGrid w:val="0"/>
      </w:rPr>
      <w:instrText xml:space="preserve"> DATE \@ "M/d/yyyy" </w:instrText>
    </w:r>
    <w:r>
      <w:rPr>
        <w:snapToGrid w:val="0"/>
      </w:rPr>
      <w:fldChar w:fldCharType="separate"/>
    </w:r>
    <w:r>
      <w:rPr>
        <w:noProof/>
        <w:snapToGrid w:val="0"/>
      </w:rPr>
      <w:t>8/5/2019</w:t>
    </w:r>
    <w:r>
      <w:rPr>
        <w:snapToGrid w:val="0"/>
      </w:rPr>
      <w:fldChar w:fldCharType="end"/>
    </w:r>
    <w:r>
      <w:rPr>
        <w:snapToGrid w:val="0"/>
      </w:rPr>
      <w:tab/>
    </w:r>
    <w:r>
      <w:rPr>
        <w:snapToGrid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D20121" w:rsidRDefault="00D20121">
    <w:pPr>
      <w:pStyle w:val="Footer"/>
      <w:numPr>
        <w:ilvl w:val="0"/>
        <w:numId w:val="6"/>
      </w:numPr>
      <w:tabs>
        <w:tab w:val="clear" w:pos="720"/>
        <w:tab w:val="clear" w:pos="4320"/>
        <w:tab w:val="num" w:pos="180"/>
      </w:tabs>
      <w:ind w:left="360" w:right="360"/>
      <w:rPr>
        <w:snapToGrid w:val="0"/>
      </w:rPr>
    </w:pPr>
    <w:r>
      <w:rPr>
        <w:snapToGrid w:val="0"/>
      </w:rPr>
      <w:t xml:space="preserve">Remember that </w:t>
    </w:r>
    <w:r>
      <w:rPr>
        <w:snapToGrid w:val="0"/>
        <w:u w:val="single"/>
      </w:rPr>
      <w:t>every day</w:t>
    </w:r>
    <w:r>
      <w:rPr>
        <w:snapToGrid w:val="0"/>
      </w:rPr>
      <w:t xml:space="preserve"> this semester you’re required to 1) check www.buckmelton.com and 2) address two issues at www.nationstates.net.</w:t>
    </w:r>
  </w:p>
  <w:p w:rsidR="00D20121" w:rsidRDefault="00D20121">
    <w:pPr>
      <w:pStyle w:val="Footer"/>
      <w:numPr>
        <w:ilvl w:val="0"/>
        <w:numId w:val="6"/>
      </w:numPr>
      <w:tabs>
        <w:tab w:val="clear" w:pos="720"/>
        <w:tab w:val="num" w:pos="180"/>
      </w:tabs>
      <w:ind w:left="360" w:right="360"/>
    </w:pPr>
    <w:r>
      <w:rPr>
        <w:snapToGrid w:val="0"/>
      </w:rPr>
      <w:t>This outline isn’t enough! Take thorough notes in class!</w:t>
    </w:r>
  </w:p>
  <w:p w:rsidR="00D20121" w:rsidRDefault="00D20121">
    <w:pPr>
      <w:pStyle w:val="Footer"/>
      <w:ind w:left="-630"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121" w:rsidRDefault="00D20121">
      <w:pPr>
        <w:rPr>
          <w:rFonts w:cs="Times New Roman"/>
        </w:rPr>
      </w:pPr>
      <w:r>
        <w:rPr>
          <w:rFonts w:cs="Times New Roman"/>
        </w:rPr>
        <w:separator/>
      </w:r>
    </w:p>
  </w:footnote>
  <w:footnote w:type="continuationSeparator" w:id="0">
    <w:p w:rsidR="00D20121" w:rsidRDefault="00D2012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371D"/>
    <w:multiLevelType w:val="multilevel"/>
    <w:tmpl w:val="0B66B07C"/>
    <w:lvl w:ilvl="0">
      <w:start w:val="1"/>
      <w:numFmt w:val="upperRoman"/>
      <w:lvlText w:val="%1."/>
      <w:lvlJc w:val="left"/>
      <w:pPr>
        <w:tabs>
          <w:tab w:val="num" w:pos="5400"/>
        </w:tabs>
        <w:ind w:left="4680"/>
      </w:pPr>
      <w:rPr>
        <w:rFonts w:ascii="Times New Roman" w:hAnsi="Times New Roman" w:cs="Times New Roman" w:hint="default"/>
      </w:rPr>
    </w:lvl>
    <w:lvl w:ilvl="1">
      <w:start w:val="1"/>
      <w:numFmt w:val="upperLetter"/>
      <w:lvlText w:val="%2."/>
      <w:lvlJc w:val="left"/>
      <w:pPr>
        <w:tabs>
          <w:tab w:val="num" w:pos="5760"/>
        </w:tabs>
        <w:ind w:left="5400"/>
      </w:pPr>
      <w:rPr>
        <w:rFonts w:ascii="Times New Roman" w:hAnsi="Times New Roman" w:cs="Times New Roman" w:hint="default"/>
      </w:rPr>
    </w:lvl>
    <w:lvl w:ilvl="2">
      <w:start w:val="1"/>
      <w:numFmt w:val="decimal"/>
      <w:lvlText w:val="%3."/>
      <w:lvlJc w:val="left"/>
      <w:pPr>
        <w:tabs>
          <w:tab w:val="num" w:pos="6480"/>
        </w:tabs>
        <w:ind w:left="6120"/>
      </w:pPr>
      <w:rPr>
        <w:rFonts w:ascii="Times New Roman" w:hAnsi="Times New Roman" w:cs="Times New Roman" w:hint="default"/>
      </w:rPr>
    </w:lvl>
    <w:lvl w:ilvl="3">
      <w:start w:val="1"/>
      <w:numFmt w:val="lowerLetter"/>
      <w:lvlText w:val="%4)"/>
      <w:lvlJc w:val="left"/>
      <w:pPr>
        <w:tabs>
          <w:tab w:val="num" w:pos="7200"/>
        </w:tabs>
        <w:ind w:left="6840"/>
      </w:pPr>
      <w:rPr>
        <w:rFonts w:ascii="Times New Roman" w:hAnsi="Times New Roman" w:cs="Times New Roman" w:hint="default"/>
      </w:rPr>
    </w:lvl>
    <w:lvl w:ilvl="4">
      <w:start w:val="1"/>
      <w:numFmt w:val="decimal"/>
      <w:lvlText w:val="(%5)"/>
      <w:lvlJc w:val="left"/>
      <w:pPr>
        <w:tabs>
          <w:tab w:val="num" w:pos="7920"/>
        </w:tabs>
        <w:ind w:left="7560"/>
      </w:pPr>
      <w:rPr>
        <w:rFonts w:ascii="Times New Roman" w:hAnsi="Times New Roman" w:cs="Times New Roman" w:hint="default"/>
      </w:rPr>
    </w:lvl>
    <w:lvl w:ilvl="5">
      <w:start w:val="1"/>
      <w:numFmt w:val="lowerLetter"/>
      <w:lvlText w:val="(%6)"/>
      <w:lvlJc w:val="left"/>
      <w:pPr>
        <w:tabs>
          <w:tab w:val="num" w:pos="8640"/>
        </w:tabs>
        <w:ind w:left="8280"/>
      </w:pPr>
      <w:rPr>
        <w:rFonts w:ascii="Times New Roman" w:hAnsi="Times New Roman" w:cs="Times New Roman" w:hint="default"/>
      </w:rPr>
    </w:lvl>
    <w:lvl w:ilvl="6">
      <w:start w:val="1"/>
      <w:numFmt w:val="lowerRoman"/>
      <w:lvlText w:val="(%7)"/>
      <w:lvlJc w:val="left"/>
      <w:pPr>
        <w:tabs>
          <w:tab w:val="num" w:pos="9360"/>
        </w:tabs>
        <w:ind w:left="9000"/>
      </w:pPr>
      <w:rPr>
        <w:rFonts w:ascii="Times New Roman" w:hAnsi="Times New Roman" w:cs="Times New Roman" w:hint="default"/>
      </w:rPr>
    </w:lvl>
    <w:lvl w:ilvl="7">
      <w:start w:val="1"/>
      <w:numFmt w:val="lowerLetter"/>
      <w:lvlText w:val="(%8)"/>
      <w:lvlJc w:val="left"/>
      <w:pPr>
        <w:tabs>
          <w:tab w:val="num" w:pos="10080"/>
        </w:tabs>
        <w:ind w:left="9720"/>
      </w:pPr>
      <w:rPr>
        <w:rFonts w:ascii="Times New Roman" w:hAnsi="Times New Roman" w:cs="Times New Roman" w:hint="default"/>
      </w:rPr>
    </w:lvl>
    <w:lvl w:ilvl="8">
      <w:start w:val="1"/>
      <w:numFmt w:val="lowerRoman"/>
      <w:pStyle w:val="Heading10"/>
      <w:lvlText w:val="(%9)"/>
      <w:lvlJc w:val="left"/>
      <w:pPr>
        <w:tabs>
          <w:tab w:val="num" w:pos="10800"/>
        </w:tabs>
        <w:ind w:left="10440"/>
      </w:pPr>
      <w:rPr>
        <w:rFonts w:ascii="Times New Roman" w:hAnsi="Times New Roman" w:cs="Times New Roman" w:hint="default"/>
      </w:rPr>
    </w:lvl>
  </w:abstractNum>
  <w:abstractNum w:abstractNumId="1">
    <w:nsid w:val="27D37B9A"/>
    <w:multiLevelType w:val="multilevel"/>
    <w:tmpl w:val="C44AF372"/>
    <w:lvl w:ilvl="0">
      <w:start w:val="1"/>
      <w:numFmt w:val="upperRoman"/>
      <w:lvlText w:val="Part %1."/>
      <w:lvlJc w:val="left"/>
      <w:pPr>
        <w:tabs>
          <w:tab w:val="num" w:pos="1440"/>
        </w:tabs>
      </w:pPr>
      <w:rPr>
        <w:rFonts w:ascii="Times New Roman" w:hAnsi="Times New Roman" w:cs="Times New Roman" w:hint="default"/>
      </w:rPr>
    </w:lvl>
    <w:lvl w:ilvl="1">
      <w:start w:val="1"/>
      <w:numFmt w:val="upperLetter"/>
      <w:lvlText w:val="%2."/>
      <w:lvlJc w:val="left"/>
      <w:pPr>
        <w:tabs>
          <w:tab w:val="num" w:pos="1080"/>
        </w:tabs>
        <w:ind w:left="720"/>
      </w:pPr>
      <w:rPr>
        <w:rFonts w:ascii="Times New Roman" w:hAnsi="Times New Roman" w:cs="Times New Roman"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2">
    <w:nsid w:val="3A7E3221"/>
    <w:multiLevelType w:val="hybridMultilevel"/>
    <w:tmpl w:val="39FA9C3E"/>
    <w:lvl w:ilvl="0" w:tplc="15D6359A">
      <w:start w:val="1"/>
      <w:numFmt w:val="bullet"/>
      <w:lvlText w:val=""/>
      <w:lvlJc w:val="left"/>
      <w:pPr>
        <w:tabs>
          <w:tab w:val="num" w:pos="7200"/>
        </w:tabs>
        <w:ind w:left="7200" w:hanging="360"/>
      </w:pPr>
      <w:rPr>
        <w:rFonts w:ascii="Symbol" w:hAnsi="Symbol" w:cs="Symbol" w:hint="default"/>
        <w:sz w:val="16"/>
        <w:szCs w:val="16"/>
      </w:rPr>
    </w:lvl>
    <w:lvl w:ilvl="1" w:tplc="04090003">
      <w:start w:val="1"/>
      <w:numFmt w:val="bullet"/>
      <w:lvlText w:val="o"/>
      <w:lvlJc w:val="left"/>
      <w:pPr>
        <w:tabs>
          <w:tab w:val="num" w:pos="7920"/>
        </w:tabs>
        <w:ind w:left="7920" w:hanging="360"/>
      </w:pPr>
      <w:rPr>
        <w:rFonts w:ascii="Courier New" w:hAnsi="Courier New" w:cs="Courier New" w:hint="default"/>
      </w:rPr>
    </w:lvl>
    <w:lvl w:ilvl="2" w:tplc="04090005">
      <w:start w:val="1"/>
      <w:numFmt w:val="bullet"/>
      <w:lvlText w:val=""/>
      <w:lvlJc w:val="left"/>
      <w:pPr>
        <w:tabs>
          <w:tab w:val="num" w:pos="8640"/>
        </w:tabs>
        <w:ind w:left="8640" w:hanging="360"/>
      </w:pPr>
      <w:rPr>
        <w:rFonts w:ascii="Wingdings" w:hAnsi="Wingdings" w:cs="Wingdings" w:hint="default"/>
      </w:rPr>
    </w:lvl>
    <w:lvl w:ilvl="3" w:tplc="04090001">
      <w:start w:val="1"/>
      <w:numFmt w:val="bullet"/>
      <w:lvlText w:val=""/>
      <w:lvlJc w:val="left"/>
      <w:pPr>
        <w:tabs>
          <w:tab w:val="num" w:pos="9360"/>
        </w:tabs>
        <w:ind w:left="9360" w:hanging="360"/>
      </w:pPr>
      <w:rPr>
        <w:rFonts w:ascii="Symbol" w:hAnsi="Symbol" w:cs="Symbol" w:hint="default"/>
      </w:rPr>
    </w:lvl>
    <w:lvl w:ilvl="4" w:tplc="04090003">
      <w:start w:val="1"/>
      <w:numFmt w:val="bullet"/>
      <w:lvlText w:val="o"/>
      <w:lvlJc w:val="left"/>
      <w:pPr>
        <w:tabs>
          <w:tab w:val="num" w:pos="10080"/>
        </w:tabs>
        <w:ind w:left="10080" w:hanging="360"/>
      </w:pPr>
      <w:rPr>
        <w:rFonts w:ascii="Courier New" w:hAnsi="Courier New" w:cs="Courier New" w:hint="default"/>
      </w:rPr>
    </w:lvl>
    <w:lvl w:ilvl="5" w:tplc="04090005">
      <w:start w:val="1"/>
      <w:numFmt w:val="bullet"/>
      <w:lvlText w:val=""/>
      <w:lvlJc w:val="left"/>
      <w:pPr>
        <w:tabs>
          <w:tab w:val="num" w:pos="10800"/>
        </w:tabs>
        <w:ind w:left="10800" w:hanging="360"/>
      </w:pPr>
      <w:rPr>
        <w:rFonts w:ascii="Wingdings" w:hAnsi="Wingdings" w:cs="Wingdings" w:hint="default"/>
      </w:rPr>
    </w:lvl>
    <w:lvl w:ilvl="6" w:tplc="04090001">
      <w:start w:val="1"/>
      <w:numFmt w:val="bullet"/>
      <w:lvlText w:val=""/>
      <w:lvlJc w:val="left"/>
      <w:pPr>
        <w:tabs>
          <w:tab w:val="num" w:pos="11520"/>
        </w:tabs>
        <w:ind w:left="11520" w:hanging="360"/>
      </w:pPr>
      <w:rPr>
        <w:rFonts w:ascii="Symbol" w:hAnsi="Symbol" w:cs="Symbol" w:hint="default"/>
      </w:rPr>
    </w:lvl>
    <w:lvl w:ilvl="7" w:tplc="04090003">
      <w:start w:val="1"/>
      <w:numFmt w:val="bullet"/>
      <w:lvlText w:val="o"/>
      <w:lvlJc w:val="left"/>
      <w:pPr>
        <w:tabs>
          <w:tab w:val="num" w:pos="12240"/>
        </w:tabs>
        <w:ind w:left="12240" w:hanging="360"/>
      </w:pPr>
      <w:rPr>
        <w:rFonts w:ascii="Courier New" w:hAnsi="Courier New" w:cs="Courier New" w:hint="default"/>
      </w:rPr>
    </w:lvl>
    <w:lvl w:ilvl="8" w:tplc="04090005">
      <w:start w:val="1"/>
      <w:numFmt w:val="bullet"/>
      <w:lvlText w:val=""/>
      <w:lvlJc w:val="left"/>
      <w:pPr>
        <w:tabs>
          <w:tab w:val="num" w:pos="12960"/>
        </w:tabs>
        <w:ind w:left="12960" w:hanging="360"/>
      </w:pPr>
      <w:rPr>
        <w:rFonts w:ascii="Wingdings" w:hAnsi="Wingdings" w:cs="Wingdings" w:hint="default"/>
      </w:rPr>
    </w:lvl>
  </w:abstractNum>
  <w:abstractNum w:abstractNumId="3">
    <w:nsid w:val="42B30857"/>
    <w:multiLevelType w:val="hybridMultilevel"/>
    <w:tmpl w:val="3D1CE2C2"/>
    <w:lvl w:ilvl="0" w:tplc="BE74DE78">
      <w:start w:val="1"/>
      <w:numFmt w:val="bullet"/>
      <w:lvlRestart w:val="0"/>
      <w:lvlText w:val=""/>
      <w:lvlJc w:val="left"/>
      <w:pPr>
        <w:tabs>
          <w:tab w:val="num" w:pos="720"/>
        </w:tabs>
        <w:ind w:left="648" w:hanging="28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17670B4"/>
    <w:multiLevelType w:val="hybridMultilevel"/>
    <w:tmpl w:val="E93A0C6C"/>
    <w:lvl w:ilvl="0" w:tplc="9F2272EE">
      <w:start w:val="1"/>
      <w:numFmt w:val="bullet"/>
      <w:pStyle w:val="Heading10new"/>
      <w:lvlText w:val=""/>
      <w:lvlJc w:val="left"/>
      <w:pPr>
        <w:tabs>
          <w:tab w:val="num" w:pos="5472"/>
        </w:tabs>
        <w:ind w:left="5472" w:hanging="432"/>
      </w:pPr>
      <w:rPr>
        <w:rFonts w:ascii="Symbol" w:hAnsi="Symbol" w:cs="Symbol" w:hint="default"/>
      </w:rPr>
    </w:lvl>
    <w:lvl w:ilvl="1" w:tplc="04090003">
      <w:start w:val="1"/>
      <w:numFmt w:val="bullet"/>
      <w:lvlText w:val="o"/>
      <w:lvlJc w:val="left"/>
      <w:pPr>
        <w:tabs>
          <w:tab w:val="num" w:pos="6480"/>
        </w:tabs>
        <w:ind w:left="6480" w:hanging="360"/>
      </w:pPr>
      <w:rPr>
        <w:rFonts w:ascii="Courier New" w:hAnsi="Courier New" w:cs="Courier New" w:hint="default"/>
      </w:rPr>
    </w:lvl>
    <w:lvl w:ilvl="2" w:tplc="04090005">
      <w:start w:val="1"/>
      <w:numFmt w:val="bullet"/>
      <w:lvlText w:val=""/>
      <w:lvlJc w:val="left"/>
      <w:pPr>
        <w:tabs>
          <w:tab w:val="num" w:pos="7200"/>
        </w:tabs>
        <w:ind w:left="7200" w:hanging="360"/>
      </w:pPr>
      <w:rPr>
        <w:rFonts w:ascii="Wingdings" w:hAnsi="Wingdings" w:cs="Wingdings" w:hint="default"/>
      </w:rPr>
    </w:lvl>
    <w:lvl w:ilvl="3" w:tplc="04090001">
      <w:start w:val="1"/>
      <w:numFmt w:val="bullet"/>
      <w:lvlText w:val=""/>
      <w:lvlJc w:val="left"/>
      <w:pPr>
        <w:tabs>
          <w:tab w:val="num" w:pos="7920"/>
        </w:tabs>
        <w:ind w:left="7920" w:hanging="360"/>
      </w:pPr>
      <w:rPr>
        <w:rFonts w:ascii="Symbol" w:hAnsi="Symbol" w:cs="Symbol" w:hint="default"/>
      </w:rPr>
    </w:lvl>
    <w:lvl w:ilvl="4" w:tplc="04090003">
      <w:start w:val="1"/>
      <w:numFmt w:val="bullet"/>
      <w:lvlText w:val="o"/>
      <w:lvlJc w:val="left"/>
      <w:pPr>
        <w:tabs>
          <w:tab w:val="num" w:pos="8640"/>
        </w:tabs>
        <w:ind w:left="8640" w:hanging="360"/>
      </w:pPr>
      <w:rPr>
        <w:rFonts w:ascii="Courier New" w:hAnsi="Courier New" w:cs="Courier New" w:hint="default"/>
      </w:rPr>
    </w:lvl>
    <w:lvl w:ilvl="5" w:tplc="04090005">
      <w:start w:val="1"/>
      <w:numFmt w:val="bullet"/>
      <w:lvlText w:val=""/>
      <w:lvlJc w:val="left"/>
      <w:pPr>
        <w:tabs>
          <w:tab w:val="num" w:pos="9360"/>
        </w:tabs>
        <w:ind w:left="9360" w:hanging="360"/>
      </w:pPr>
      <w:rPr>
        <w:rFonts w:ascii="Wingdings" w:hAnsi="Wingdings" w:cs="Wingdings" w:hint="default"/>
      </w:rPr>
    </w:lvl>
    <w:lvl w:ilvl="6" w:tplc="04090001">
      <w:start w:val="1"/>
      <w:numFmt w:val="bullet"/>
      <w:lvlText w:val=""/>
      <w:lvlJc w:val="left"/>
      <w:pPr>
        <w:tabs>
          <w:tab w:val="num" w:pos="10080"/>
        </w:tabs>
        <w:ind w:left="10080" w:hanging="360"/>
      </w:pPr>
      <w:rPr>
        <w:rFonts w:ascii="Symbol" w:hAnsi="Symbol" w:cs="Symbol" w:hint="default"/>
      </w:rPr>
    </w:lvl>
    <w:lvl w:ilvl="7" w:tplc="04090003">
      <w:start w:val="1"/>
      <w:numFmt w:val="bullet"/>
      <w:lvlText w:val="o"/>
      <w:lvlJc w:val="left"/>
      <w:pPr>
        <w:tabs>
          <w:tab w:val="num" w:pos="10800"/>
        </w:tabs>
        <w:ind w:left="10800" w:hanging="360"/>
      </w:pPr>
      <w:rPr>
        <w:rFonts w:ascii="Courier New" w:hAnsi="Courier New" w:cs="Courier New" w:hint="default"/>
      </w:rPr>
    </w:lvl>
    <w:lvl w:ilvl="8" w:tplc="04090005">
      <w:start w:val="1"/>
      <w:numFmt w:val="bullet"/>
      <w:lvlText w:val=""/>
      <w:lvlJc w:val="left"/>
      <w:pPr>
        <w:tabs>
          <w:tab w:val="num" w:pos="11520"/>
        </w:tabs>
        <w:ind w:left="11520" w:hanging="360"/>
      </w:pPr>
      <w:rPr>
        <w:rFonts w:ascii="Wingdings" w:hAnsi="Wingdings" w:cs="Wingdings" w:hint="default"/>
      </w:rPr>
    </w:lvl>
  </w:abstractNum>
  <w:abstractNum w:abstractNumId="5">
    <w:nsid w:val="548716EE"/>
    <w:multiLevelType w:val="multilevel"/>
    <w:tmpl w:val="15DAB8CE"/>
    <w:lvl w:ilvl="0">
      <w:start w:val="1"/>
      <w:numFmt w:val="bullet"/>
      <w:lvlText w:val=""/>
      <w:lvlJc w:val="left"/>
      <w:pPr>
        <w:tabs>
          <w:tab w:val="num" w:pos="6120"/>
        </w:tabs>
        <w:ind w:left="6120" w:hanging="360"/>
      </w:pPr>
      <w:rPr>
        <w:rFonts w:ascii="Symbol" w:hAnsi="Symbol" w:cs="Symbol" w:hint="default"/>
      </w:rPr>
    </w:lvl>
    <w:lvl w:ilvl="1">
      <w:start w:val="1"/>
      <w:numFmt w:val="upperLetter"/>
      <w:lvlText w:val="%2."/>
      <w:lvlJc w:val="left"/>
      <w:pPr>
        <w:tabs>
          <w:tab w:val="num" w:pos="1080"/>
        </w:tabs>
        <w:ind w:left="720"/>
      </w:pPr>
      <w:rPr>
        <w:rFonts w:ascii="Times New Roman" w:hAnsi="Times New Roman" w:cs="Times New Roman"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600"/>
        </w:tabs>
        <w:ind w:left="2880"/>
      </w:pPr>
      <w:rPr>
        <w:rFonts w:ascii="Times New Roman" w:hAnsi="Times New Roman" w:cs="Times New Roman" w:hint="default"/>
      </w:rPr>
    </w:lvl>
    <w:lvl w:ilvl="5">
      <w:start w:val="1"/>
      <w:numFmt w:val="bullet"/>
      <w:lvlText w:val=""/>
      <w:lvlJc w:val="left"/>
      <w:pPr>
        <w:tabs>
          <w:tab w:val="num" w:pos="360"/>
        </w:tabs>
        <w:ind w:left="288" w:hanging="288"/>
      </w:pPr>
      <w:rPr>
        <w:rFonts w:ascii="Symbol" w:hAnsi="Symbol" w:cs="Symbol" w:hint="default"/>
      </w:rPr>
    </w:lvl>
    <w:lvl w:ilvl="6">
      <w:start w:val="1"/>
      <w:numFmt w:val="lowerRoman"/>
      <w:suff w:val="space"/>
      <w:lvlText w:val="(%7)"/>
      <w:lvlJc w:val="left"/>
      <w:pPr>
        <w:ind w:left="4320"/>
      </w:pPr>
      <w:rPr>
        <w:rFonts w:ascii="Times New Roman" w:hAnsi="Times New Roman" w:cs="Times New Roman" w:hint="default"/>
      </w:rPr>
    </w:lvl>
    <w:lvl w:ilvl="7">
      <w:start w:val="1"/>
      <w:numFmt w:val="lowerLetter"/>
      <w:lvlText w:val="(%8)"/>
      <w:lvlJc w:val="left"/>
      <w:pPr>
        <w:tabs>
          <w:tab w:val="num" w:pos="5760"/>
        </w:tabs>
        <w:ind w:left="5040"/>
      </w:pPr>
      <w:rPr>
        <w:rFonts w:ascii="Times New Roman" w:hAnsi="Times New Roman" w:cs="Times New Roman" w:hint="default"/>
      </w:rPr>
    </w:lvl>
    <w:lvl w:ilvl="8">
      <w:start w:val="1"/>
      <w:numFmt w:val="lowerRoman"/>
      <w:pStyle w:val="Heading9"/>
      <w:lvlText w:val="(%9)"/>
      <w:lvlJc w:val="left"/>
      <w:pPr>
        <w:tabs>
          <w:tab w:val="num" w:pos="6120"/>
        </w:tabs>
        <w:ind w:left="5760"/>
      </w:pPr>
      <w:rPr>
        <w:rFonts w:ascii="Times New Roman" w:hAnsi="Times New Roman" w:cs="Times New Roman" w:hint="default"/>
      </w:rPr>
    </w:lvl>
  </w:abstractNum>
  <w:abstractNum w:abstractNumId="6">
    <w:nsid w:val="577B6387"/>
    <w:multiLevelType w:val="hybridMultilevel"/>
    <w:tmpl w:val="EB5CD470"/>
    <w:lvl w:ilvl="0" w:tplc="8F76408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AC21C19"/>
    <w:multiLevelType w:val="hybridMultilevel"/>
    <w:tmpl w:val="42763424"/>
    <w:lvl w:ilvl="0" w:tplc="BE74DE78">
      <w:start w:val="1"/>
      <w:numFmt w:val="bullet"/>
      <w:lvlRestart w:val="0"/>
      <w:lvlText w:val=""/>
      <w:lvlJc w:val="left"/>
      <w:pPr>
        <w:tabs>
          <w:tab w:val="num" w:pos="720"/>
        </w:tabs>
        <w:ind w:left="648" w:hanging="28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021030E"/>
    <w:multiLevelType w:val="hybridMultilevel"/>
    <w:tmpl w:val="111481F4"/>
    <w:lvl w:ilvl="0" w:tplc="2AA0BCA6">
      <w:start w:val="1"/>
      <w:numFmt w:val="bullet"/>
      <w:pStyle w:val="heading9plus1"/>
      <w:lvlText w:val=""/>
      <w:lvlJc w:val="left"/>
      <w:pPr>
        <w:tabs>
          <w:tab w:val="num" w:pos="3960"/>
        </w:tabs>
        <w:ind w:left="3960" w:hanging="360"/>
      </w:pPr>
      <w:rPr>
        <w:rFonts w:ascii="Wingdings" w:hAnsi="Wingdings" w:cs="Wingding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9">
    <w:nsid w:val="7F425A2C"/>
    <w:multiLevelType w:val="multilevel"/>
    <w:tmpl w:val="4E80FC5A"/>
    <w:lvl w:ilvl="0">
      <w:start w:val="1"/>
      <w:numFmt w:val="upperRoman"/>
      <w:pStyle w:val="Heading1"/>
      <w:lvlText w:val="PART %1."/>
      <w:lvlJc w:val="left"/>
      <w:pPr>
        <w:tabs>
          <w:tab w:val="num" w:pos="2610"/>
        </w:tabs>
        <w:ind w:left="1170" w:hanging="360"/>
      </w:pPr>
      <w:rPr>
        <w:rFonts w:ascii="Times New Roman" w:hAnsi="Times New Roman" w:cs="Times New Roman" w:hint="default"/>
      </w:rPr>
    </w:lvl>
    <w:lvl w:ilvl="1">
      <w:start w:val="1"/>
      <w:numFmt w:val="upperLetter"/>
      <w:pStyle w:val="Heading2"/>
      <w:suff w:val="space"/>
      <w:lvlText w:val="%2."/>
      <w:lvlJc w:val="left"/>
      <w:pPr>
        <w:ind w:left="1530" w:hanging="360"/>
      </w:pPr>
      <w:rPr>
        <w:rFonts w:ascii="Times New Roman" w:hAnsi="Times New Roman" w:cs="Times New Roman" w:hint="default"/>
      </w:rPr>
    </w:lvl>
    <w:lvl w:ilvl="2">
      <w:start w:val="1"/>
      <w:numFmt w:val="decimal"/>
      <w:pStyle w:val="Heading3"/>
      <w:suff w:val="space"/>
      <w:lvlText w:val="%3."/>
      <w:lvlJc w:val="left"/>
      <w:pPr>
        <w:ind w:left="1890" w:hanging="360"/>
      </w:pPr>
      <w:rPr>
        <w:rFonts w:ascii="Times New Roman" w:hAnsi="Times New Roman" w:cs="Times New Roman" w:hint="default"/>
      </w:rPr>
    </w:lvl>
    <w:lvl w:ilvl="3">
      <w:start w:val="1"/>
      <w:numFmt w:val="lowerLetter"/>
      <w:pStyle w:val="Heading4"/>
      <w:suff w:val="space"/>
      <w:lvlText w:val="%4."/>
      <w:lvlJc w:val="left"/>
      <w:pPr>
        <w:ind w:left="2250" w:hanging="360"/>
      </w:pPr>
      <w:rPr>
        <w:rFonts w:ascii="Times New Roman" w:hAnsi="Times New Roman" w:cs="Times New Roman" w:hint="default"/>
      </w:rPr>
    </w:lvl>
    <w:lvl w:ilvl="4">
      <w:start w:val="1"/>
      <w:numFmt w:val="lowerRoman"/>
      <w:pStyle w:val="Heading5"/>
      <w:suff w:val="space"/>
      <w:lvlText w:val="(%5)"/>
      <w:lvlJc w:val="left"/>
      <w:pPr>
        <w:ind w:left="2610" w:hanging="360"/>
      </w:pPr>
      <w:rPr>
        <w:rFonts w:ascii="Times New Roman" w:hAnsi="Times New Roman" w:cs="Times New Roman" w:hint="default"/>
      </w:rPr>
    </w:lvl>
    <w:lvl w:ilvl="5">
      <w:start w:val="1"/>
      <w:numFmt w:val="upperLetter"/>
      <w:pStyle w:val="Heading6"/>
      <w:suff w:val="space"/>
      <w:lvlText w:val="(%6)"/>
      <w:lvlJc w:val="left"/>
      <w:pPr>
        <w:ind w:left="2970" w:hanging="360"/>
      </w:pPr>
      <w:rPr>
        <w:rFonts w:ascii="Times New Roman" w:hAnsi="Times New Roman" w:cs="Times New Roman" w:hint="default"/>
      </w:rPr>
    </w:lvl>
    <w:lvl w:ilvl="6">
      <w:start w:val="1"/>
      <w:numFmt w:val="decimal"/>
      <w:pStyle w:val="Heading7"/>
      <w:suff w:val="space"/>
      <w:lvlText w:val="%7."/>
      <w:lvlJc w:val="left"/>
      <w:pPr>
        <w:ind w:left="3330" w:hanging="360"/>
      </w:pPr>
      <w:rPr>
        <w:rFonts w:ascii="Times New Roman" w:hAnsi="Times New Roman" w:cs="Times New Roman" w:hint="default"/>
      </w:rPr>
    </w:lvl>
    <w:lvl w:ilvl="7">
      <w:start w:val="1"/>
      <w:numFmt w:val="lowerLetter"/>
      <w:pStyle w:val="Heading8"/>
      <w:suff w:val="space"/>
      <w:lvlText w:val="%8."/>
      <w:lvlJc w:val="left"/>
      <w:pPr>
        <w:ind w:left="3690" w:hanging="360"/>
      </w:pPr>
      <w:rPr>
        <w:rFonts w:ascii="Times New Roman" w:hAnsi="Times New Roman" w:cs="Times New Roman" w:hint="default"/>
      </w:rPr>
    </w:lvl>
    <w:lvl w:ilvl="8">
      <w:start w:val="1"/>
      <w:numFmt w:val="lowerRoman"/>
      <w:pStyle w:val="Heading9"/>
      <w:suff w:val="space"/>
      <w:lvlText w:val="%9."/>
      <w:lvlJc w:val="left"/>
      <w:pPr>
        <w:ind w:left="4050" w:hanging="360"/>
      </w:pPr>
      <w:rPr>
        <w:rFonts w:ascii="Times New Roman" w:hAnsi="Times New Roman" w:cs="Times New Roman" w:hint="default"/>
      </w:rPr>
    </w:lvl>
  </w:abstractNum>
  <w:num w:numId="1">
    <w:abstractNumId w:val="3"/>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
  </w:num>
  <w:num w:numId="17">
    <w:abstractNumId w:val="5"/>
  </w:num>
  <w:num w:numId="18">
    <w:abstractNumId w:val="5"/>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masterPages"/>
  <w:zoom w:percent="12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121"/>
    <w:rsid w:val="00D201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autoRedefine/>
    <w:uiPriority w:val="99"/>
    <w:qFormat/>
    <w:pPr>
      <w:keepNext/>
      <w:numPr>
        <w:numId w:val="27"/>
      </w:numPr>
      <w:tabs>
        <w:tab w:val="left" w:pos="1170"/>
      </w:tabs>
      <w:outlineLvl w:val="0"/>
    </w:pPr>
    <w:rPr>
      <w:b/>
      <w:bCs/>
      <w:kern w:val="32"/>
      <w:sz w:val="32"/>
      <w:szCs w:val="32"/>
    </w:rPr>
  </w:style>
  <w:style w:type="paragraph" w:styleId="Heading2">
    <w:name w:val="heading 2"/>
    <w:basedOn w:val="Normal"/>
    <w:next w:val="Normal"/>
    <w:link w:val="Heading2Char"/>
    <w:autoRedefine/>
    <w:uiPriority w:val="99"/>
    <w:qFormat/>
    <w:pPr>
      <w:keepNext/>
      <w:numPr>
        <w:ilvl w:val="1"/>
        <w:numId w:val="27"/>
      </w:numPr>
      <w:outlineLvl w:val="1"/>
    </w:pPr>
    <w:rPr>
      <w:rFonts w:ascii="Arial" w:hAnsi="Arial" w:cs="Arial"/>
      <w:b/>
      <w:bCs/>
      <w:sz w:val="28"/>
      <w:szCs w:val="28"/>
    </w:rPr>
  </w:style>
  <w:style w:type="paragraph" w:styleId="Heading3">
    <w:name w:val="heading 3"/>
    <w:basedOn w:val="Normal"/>
    <w:next w:val="Normal"/>
    <w:link w:val="Heading3Char"/>
    <w:autoRedefine/>
    <w:uiPriority w:val="99"/>
    <w:qFormat/>
    <w:pPr>
      <w:keepNext/>
      <w:numPr>
        <w:ilvl w:val="2"/>
        <w:numId w:val="27"/>
      </w:numPr>
      <w:spacing w:before="240"/>
      <w:outlineLvl w:val="2"/>
    </w:pPr>
    <w:rPr>
      <w:rFonts w:ascii="Arial" w:hAnsi="Arial" w:cs="Arial"/>
      <w:b/>
      <w:bCs/>
      <w:sz w:val="28"/>
      <w:szCs w:val="28"/>
    </w:rPr>
  </w:style>
  <w:style w:type="paragraph" w:styleId="Heading4">
    <w:name w:val="heading 4"/>
    <w:basedOn w:val="Normal"/>
    <w:next w:val="Normal"/>
    <w:link w:val="Heading4Char"/>
    <w:autoRedefine/>
    <w:uiPriority w:val="99"/>
    <w:qFormat/>
    <w:pPr>
      <w:keepNext/>
      <w:numPr>
        <w:ilvl w:val="3"/>
        <w:numId w:val="27"/>
      </w:numPr>
      <w:outlineLvl w:val="3"/>
    </w:pPr>
    <w:rPr>
      <w:b/>
      <w:bCs/>
    </w:rPr>
  </w:style>
  <w:style w:type="paragraph" w:styleId="Heading5">
    <w:name w:val="heading 5"/>
    <w:basedOn w:val="Normal"/>
    <w:next w:val="Normal"/>
    <w:link w:val="Heading5Char"/>
    <w:autoRedefine/>
    <w:uiPriority w:val="99"/>
    <w:qFormat/>
    <w:pPr>
      <w:keepNext/>
      <w:numPr>
        <w:ilvl w:val="4"/>
        <w:numId w:val="27"/>
      </w:numPr>
      <w:outlineLvl w:val="4"/>
    </w:pPr>
  </w:style>
  <w:style w:type="paragraph" w:styleId="Heading6">
    <w:name w:val="heading 6"/>
    <w:basedOn w:val="Normal"/>
    <w:next w:val="Normal"/>
    <w:link w:val="Heading6Char"/>
    <w:autoRedefine/>
    <w:uiPriority w:val="99"/>
    <w:qFormat/>
    <w:pPr>
      <w:keepNext/>
      <w:numPr>
        <w:ilvl w:val="5"/>
        <w:numId w:val="27"/>
      </w:numPr>
      <w:tabs>
        <w:tab w:val="left" w:pos="2970"/>
      </w:tabs>
      <w:outlineLvl w:val="5"/>
    </w:pPr>
  </w:style>
  <w:style w:type="paragraph" w:styleId="Heading7">
    <w:name w:val="heading 7"/>
    <w:basedOn w:val="Normal"/>
    <w:next w:val="Normal"/>
    <w:link w:val="Heading7Char"/>
    <w:autoRedefine/>
    <w:uiPriority w:val="99"/>
    <w:qFormat/>
    <w:pPr>
      <w:keepNext/>
      <w:numPr>
        <w:ilvl w:val="6"/>
        <w:numId w:val="27"/>
      </w:numPr>
      <w:outlineLvl w:val="6"/>
    </w:pPr>
  </w:style>
  <w:style w:type="paragraph" w:styleId="Heading8">
    <w:name w:val="heading 8"/>
    <w:basedOn w:val="Normal"/>
    <w:next w:val="Normal"/>
    <w:link w:val="Heading8Char"/>
    <w:autoRedefine/>
    <w:uiPriority w:val="99"/>
    <w:qFormat/>
    <w:pPr>
      <w:keepNext/>
      <w:numPr>
        <w:ilvl w:val="7"/>
        <w:numId w:val="27"/>
      </w:numPr>
      <w:outlineLvl w:val="7"/>
    </w:pPr>
    <w:rPr>
      <w:sz w:val="22"/>
      <w:szCs w:val="22"/>
    </w:rPr>
  </w:style>
  <w:style w:type="paragraph" w:styleId="Heading9">
    <w:name w:val="heading 9"/>
    <w:basedOn w:val="Normal"/>
    <w:next w:val="Normal"/>
    <w:link w:val="Heading9Char"/>
    <w:autoRedefine/>
    <w:uiPriority w:val="99"/>
    <w:qFormat/>
    <w:pPr>
      <w:keepNext/>
      <w:numPr>
        <w:ilvl w:val="8"/>
        <w:numId w:val="27"/>
      </w:numPr>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character" w:customStyle="1" w:styleId="Heading3Char">
    <w:name w:val="Heading 3 Char"/>
    <w:basedOn w:val="DefaultParagraphFont"/>
    <w:link w:val="Heading3"/>
    <w:uiPriority w:val="99"/>
    <w:rPr>
      <w:rFonts w:ascii="Cambria" w:hAnsi="Cambria" w:cs="Cambria"/>
      <w:b/>
      <w:bCs/>
      <w:color w:val="auto"/>
    </w:rPr>
  </w:style>
  <w:style w:type="character" w:customStyle="1" w:styleId="Heading4Char">
    <w:name w:val="Heading 4 Char"/>
    <w:basedOn w:val="DefaultParagraphFont"/>
    <w:link w:val="Heading4"/>
    <w:uiPriority w:val="99"/>
    <w:rPr>
      <w:rFonts w:ascii="Cambria" w:hAnsi="Cambria" w:cs="Cambria"/>
      <w:b/>
      <w:bCs/>
      <w:i/>
      <w:iCs/>
      <w:color w:val="auto"/>
    </w:rPr>
  </w:style>
  <w:style w:type="character" w:customStyle="1" w:styleId="Heading5Char">
    <w:name w:val="Heading 5 Char"/>
    <w:basedOn w:val="DefaultParagraphFont"/>
    <w:link w:val="Heading5"/>
    <w:uiPriority w:val="99"/>
    <w:rPr>
      <w:rFonts w:ascii="Cambria" w:hAnsi="Cambria" w:cs="Cambria"/>
      <w:color w:val="auto"/>
    </w:rPr>
  </w:style>
  <w:style w:type="character" w:customStyle="1" w:styleId="Heading6Char">
    <w:name w:val="Heading 6 Char"/>
    <w:basedOn w:val="DefaultParagraphFont"/>
    <w:link w:val="Heading6"/>
    <w:uiPriority w:val="99"/>
    <w:rPr>
      <w:rFonts w:ascii="Cambria" w:hAnsi="Cambria" w:cs="Cambria"/>
      <w:i/>
      <w:iCs/>
      <w:color w:val="auto"/>
    </w:rPr>
  </w:style>
  <w:style w:type="character" w:customStyle="1" w:styleId="Heading7Char">
    <w:name w:val="Heading 7 Char"/>
    <w:basedOn w:val="DefaultParagraphFont"/>
    <w:link w:val="Heading7"/>
    <w:uiPriority w:val="99"/>
    <w:rPr>
      <w:rFonts w:ascii="Calibri" w:hAnsi="Calibri" w:cs="Calibri"/>
      <w:sz w:val="24"/>
      <w:szCs w:val="24"/>
    </w:rPr>
  </w:style>
  <w:style w:type="character" w:customStyle="1" w:styleId="Heading8Char">
    <w:name w:val="Heading 8 Char"/>
    <w:basedOn w:val="DefaultParagraphFont"/>
    <w:link w:val="Heading8"/>
    <w:uiPriority w:val="99"/>
    <w:rPr>
      <w:rFonts w:ascii="Calibri" w:hAnsi="Calibri" w:cs="Calibri"/>
      <w:i/>
      <w:iCs/>
      <w:sz w:val="24"/>
      <w:szCs w:val="24"/>
    </w:rPr>
  </w:style>
  <w:style w:type="character" w:customStyle="1" w:styleId="Heading9Char">
    <w:name w:val="Heading 9 Char"/>
    <w:basedOn w:val="DefaultParagraphFont"/>
    <w:link w:val="Heading9"/>
    <w:uiPriority w:val="99"/>
    <w:rPr>
      <w:rFonts w:ascii="Cambria" w:hAnsi="Cambria" w:cs="Cambria"/>
      <w:sz w:val="22"/>
      <w:szCs w:val="22"/>
    </w:rPr>
  </w:style>
  <w:style w:type="paragraph" w:customStyle="1" w:styleId="Style1">
    <w:name w:val="Style1"/>
    <w:basedOn w:val="Heading1"/>
    <w:uiPriority w:val="99"/>
    <w:pPr>
      <w:numPr>
        <w:numId w:val="0"/>
      </w:numPr>
      <w:ind w:left="1166" w:hanging="360"/>
      <w:jc w:val="center"/>
    </w:pPr>
    <w:rPr>
      <w:rFonts w:cs="Times New Roman"/>
      <w:color w:val="000080"/>
    </w:rPr>
  </w:style>
  <w:style w:type="paragraph" w:styleId="TOC1">
    <w:name w:val="toc 1"/>
    <w:aliases w:val="TOC title"/>
    <w:basedOn w:val="Title"/>
    <w:next w:val="Normal"/>
    <w:autoRedefine/>
    <w:uiPriority w:val="99"/>
    <w:pPr>
      <w:spacing w:before="0" w:after="0"/>
      <w:jc w:val="left"/>
      <w:outlineLvl w:val="9"/>
    </w:pPr>
    <w:rPr>
      <w:rFonts w:ascii="Times New Roman" w:hAnsi="Times New Roman" w:cs="Times New Roman"/>
      <w:b w:val="0"/>
      <w:bCs w:val="0"/>
      <w:kern w:val="0"/>
      <w:sz w:val="24"/>
      <w:szCs w:val="24"/>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mw-headline">
    <w:name w:val="mw-headline"/>
    <w:basedOn w:val="DefaultParagraphFont"/>
    <w:uiPriority w:val="99"/>
    <w:rPr>
      <w:rFonts w:ascii="Times New Roman" w:hAnsi="Times New Roman" w:cs="Times New Roman"/>
    </w:rPr>
  </w:style>
  <w:style w:type="character" w:customStyle="1" w:styleId="headertext">
    <w:name w:val="headertext"/>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character" w:styleId="PageNumber">
    <w:name w:val="page number"/>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
    <w:name w:val="Body Text"/>
    <w:basedOn w:val="Normal"/>
    <w:link w:val="BodyTextChar"/>
    <w:uiPriority w:val="99"/>
    <w:pPr>
      <w:widowControl w:val="0"/>
      <w:autoSpaceDE w:val="0"/>
      <w:autoSpaceDN w:val="0"/>
      <w:adjustRightInd w:val="0"/>
      <w:ind w:left="2519"/>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customStyle="1" w:styleId="Heading10">
    <w:name w:val="Heading 10"/>
    <w:basedOn w:val="Normal"/>
    <w:uiPriority w:val="99"/>
    <w:pPr>
      <w:numPr>
        <w:ilvl w:val="8"/>
        <w:numId w:val="8"/>
      </w:numPr>
    </w:pPr>
    <w:rPr>
      <w:rFonts w:cs="Times New Roman"/>
    </w:rPr>
  </w:style>
  <w:style w:type="paragraph" w:styleId="ListParagraph">
    <w:name w:val="List Paragraph"/>
    <w:basedOn w:val="Normal"/>
    <w:uiPriority w:val="99"/>
    <w:qFormat/>
    <w:pPr>
      <w:autoSpaceDE w:val="0"/>
      <w:autoSpaceDN w:val="0"/>
      <w:adjustRightInd w:val="0"/>
    </w:pPr>
    <w:rPr>
      <w:rFonts w:ascii="Times" w:hAnsi="Times" w:cs="Times"/>
      <w:sz w:val="20"/>
      <w:szCs w:val="20"/>
    </w:rPr>
  </w:style>
  <w:style w:type="paragraph" w:styleId="NormalWeb">
    <w:name w:val="Normal (Web)"/>
    <w:basedOn w:val="Normal"/>
    <w:uiPriority w:val="99"/>
    <w:pPr>
      <w:spacing w:before="100" w:beforeAutospacing="1" w:after="100" w:afterAutospacing="1"/>
    </w:pPr>
    <w:rPr>
      <w:rFonts w:cs="Times New Roman"/>
    </w:rPr>
  </w:style>
  <w:style w:type="paragraph" w:customStyle="1" w:styleId="OutlineThesis">
    <w:name w:val="OutlineThesis"/>
    <w:basedOn w:val="Normal"/>
    <w:autoRedefine/>
    <w:uiPriority w:val="99"/>
    <w:rPr>
      <w:rFonts w:cs="Times New Roman"/>
      <w:b/>
      <w:bCs/>
      <w:u w:val="single"/>
    </w:rPr>
  </w:style>
  <w:style w:type="character" w:customStyle="1" w:styleId="st">
    <w:name w:val="st"/>
    <w:basedOn w:val="DefaultParagraphFont"/>
    <w:uiPriority w:val="99"/>
    <w:rPr>
      <w:rFonts w:ascii="Times New Roman" w:hAnsi="Times New Roman" w:cs="Times New Roman"/>
    </w:rPr>
  </w:style>
  <w:style w:type="paragraph" w:customStyle="1" w:styleId="TableParagraph">
    <w:name w:val="Table Paragraph"/>
    <w:basedOn w:val="Normal"/>
    <w:uiPriority w:val="99"/>
    <w:pPr>
      <w:autoSpaceDE w:val="0"/>
      <w:autoSpaceDN w:val="0"/>
      <w:adjustRightInd w:val="0"/>
    </w:pPr>
    <w:rPr>
      <w:rFonts w:ascii="Times" w:hAnsi="Times" w:cs="Times"/>
      <w:sz w:val="20"/>
      <w:szCs w:val="20"/>
    </w:rPr>
  </w:style>
  <w:style w:type="paragraph" w:customStyle="1" w:styleId="text">
    <w:name w:val="text"/>
    <w:basedOn w:val="Normal"/>
    <w:uiPriority w:val="99"/>
    <w:pPr>
      <w:spacing w:before="100" w:beforeAutospacing="1" w:after="100" w:afterAutospacing="1"/>
    </w:pPr>
    <w:rPr>
      <w:rFonts w:cs="Times New Roman"/>
    </w:rPr>
  </w:style>
  <w:style w:type="paragraph" w:customStyle="1" w:styleId="heading9plus1">
    <w:name w:val="heading 9 plus 1"/>
    <w:basedOn w:val="Normal"/>
    <w:autoRedefine/>
    <w:uiPriority w:val="99"/>
    <w:pPr>
      <w:keepNext/>
      <w:numPr>
        <w:numId w:val="28"/>
      </w:numPr>
      <w:tabs>
        <w:tab w:val="left" w:pos="4140"/>
      </w:tabs>
    </w:pPr>
    <w:rPr>
      <w:rFonts w:cs="Times New Roman"/>
      <w:sz w:val="22"/>
      <w:szCs w:val="22"/>
    </w:rPr>
  </w:style>
  <w:style w:type="character" w:customStyle="1" w:styleId="vm-hook">
    <w:name w:val="vm-hook"/>
    <w:basedOn w:val="DefaultParagraphFont"/>
    <w:uiPriority w:val="99"/>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 w:type="paragraph" w:customStyle="1" w:styleId="Heading10new">
    <w:name w:val="Heading 10 new"/>
    <w:basedOn w:val="Normal"/>
    <w:autoRedefine/>
    <w:uiPriority w:val="99"/>
    <w:pPr>
      <w:numPr>
        <w:numId w:val="29"/>
      </w:numPr>
      <w:jc w:val="both"/>
    </w:pPr>
    <w:rPr>
      <w:rFonts w:cs="Times New Roman"/>
      <w:color w:val="000000"/>
    </w:rPr>
  </w:style>
  <w:style w:type="character" w:customStyle="1" w:styleId="foreign">
    <w:name w:val="foreign"/>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ckmelton.com/government_politics_basic_considerations.pdf" TargetMode="External"/><Relationship Id="rId13" Type="http://schemas.openxmlformats.org/officeDocument/2006/relationships/hyperlink" Target="http://www.cato.org/publications/commentary/declaration-independence" TargetMode="External"/><Relationship Id="rId18" Type="http://schemas.openxmlformats.org/officeDocument/2006/relationships/hyperlink" Target="http://www.buckmelton.com/federalist_chart.pdf" TargetMode="External"/><Relationship Id="rId26" Type="http://schemas.openxmlformats.org/officeDocument/2006/relationships/hyperlink" Target="http://www.buckmelton.com/legislative_process.jpg" TargetMode="External"/><Relationship Id="rId39" Type="http://schemas.openxmlformats.org/officeDocument/2006/relationships/hyperlink" Target="http://www.buckmelton.com/nolan_chart_variant.gif" TargetMode="External"/><Relationship Id="rId3" Type="http://schemas.openxmlformats.org/officeDocument/2006/relationships/settings" Target="settings.xml"/><Relationship Id="rId21" Type="http://schemas.openxmlformats.org/officeDocument/2006/relationships/hyperlink" Target="http://www.let.rug.nl/usa/documents/1786-1800/bill-of-rights-and-the-amendments-to-the-constitution.php" TargetMode="External"/><Relationship Id="rId34" Type="http://schemas.openxmlformats.org/officeDocument/2006/relationships/hyperlink" Target="http://www.buckmelton.com/justiciability_and_jurisdiction.pdf" TargetMode="External"/><Relationship Id="rId42" Type="http://schemas.openxmlformats.org/officeDocument/2006/relationships/fontTable" Target="fontTable.xml"/><Relationship Id="rId7" Type="http://schemas.openxmlformats.org/officeDocument/2006/relationships/hyperlink" Target="http://avalon.law.yale.edu/17th_century/mayflower.asp" TargetMode="External"/><Relationship Id="rId12" Type="http://schemas.openxmlformats.org/officeDocument/2006/relationships/hyperlink" Target="http://avalon.law.yale.edu/17th_century/mayflower.asp" TargetMode="External"/><Relationship Id="rId17" Type="http://schemas.openxmlformats.org/officeDocument/2006/relationships/hyperlink" Target="http://www.buckmelton.com/ho_constitution_chart.pdf" TargetMode="External"/><Relationship Id="rId25" Type="http://schemas.openxmlformats.org/officeDocument/2006/relationships/hyperlink" Target="http://www.buckmelton.com/ho_constitution_chart.pdf" TargetMode="External"/><Relationship Id="rId33" Type="http://schemas.openxmlformats.org/officeDocument/2006/relationships/hyperlink" Target="http://www.buckmelton.com/war_power.pdf" TargetMode="External"/><Relationship Id="rId38" Type="http://schemas.openxmlformats.org/officeDocument/2006/relationships/hyperlink" Target="https://www.youtube.com/watch?v=i8z7NC5sgik&amp;t=0s&amp;index=5&amp;list=PLBeAtDe5MEHr4ZvQp8ii3bSZ4h3yL-rkV" TargetMode="External"/><Relationship Id="rId2" Type="http://schemas.openxmlformats.org/officeDocument/2006/relationships/styles" Target="styles.xml"/><Relationship Id="rId16" Type="http://schemas.openxmlformats.org/officeDocument/2006/relationships/hyperlink" Target="http://www.aclu.org/constitution-united-states-america" TargetMode="External"/><Relationship Id="rId20" Type="http://schemas.openxmlformats.org/officeDocument/2006/relationships/hyperlink" Target="http://www.buckmelton.com/federalist_chart.pdf" TargetMode="External"/><Relationship Id="rId29" Type="http://schemas.openxmlformats.org/officeDocument/2006/relationships/hyperlink" Target="http://www.buckmelton.com/annual_deficit.pn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ckmelton.com/hypothetical_social_contracts.pdf" TargetMode="External"/><Relationship Id="rId24" Type="http://schemas.openxmlformats.org/officeDocument/2006/relationships/hyperlink" Target="http://www.buckmelton.com/The_Tenth_Amendment.pdf" TargetMode="External"/><Relationship Id="rId32" Type="http://schemas.openxmlformats.org/officeDocument/2006/relationships/hyperlink" Target="http://www.buckmelton.com/electoral_college.pdf" TargetMode="External"/><Relationship Id="rId37" Type="http://schemas.openxmlformats.org/officeDocument/2006/relationships/hyperlink" Target="https://www.youtube.com/watch?v=tb6MGRCY318&amp;list=PLBeAtDe5MEHr4ZvQp8ii3bSZ4h3yL-rkV&amp;index=1" TargetMode="External"/><Relationship Id="rId40" Type="http://schemas.openxmlformats.org/officeDocument/2006/relationships/hyperlink" Target="https://www.youtube.com/watch?v=YKjPI6no5ng&amp;index=3&amp;list=PLBeAtDe5MEHr4ZvQp8ii3bSZ4h3yL-rkV" TargetMode="External"/><Relationship Id="rId5" Type="http://schemas.openxmlformats.org/officeDocument/2006/relationships/footnotes" Target="footnotes.xml"/><Relationship Id="rId15" Type="http://schemas.openxmlformats.org/officeDocument/2006/relationships/hyperlink" Target="http://www.cato.org/publications/commentary/declaration-independence" TargetMode="External"/><Relationship Id="rId23" Type="http://schemas.openxmlformats.org/officeDocument/2006/relationships/hyperlink" Target="http://www.buckmelton.com/government_power.pdf" TargetMode="External"/><Relationship Id="rId28" Type="http://schemas.openxmlformats.org/officeDocument/2006/relationships/hyperlink" Target="http://www.buckmelton.com/0017_taxes-snapshot-full.gif" TargetMode="External"/><Relationship Id="rId36" Type="http://schemas.openxmlformats.org/officeDocument/2006/relationships/hyperlink" Target="http://constitutioncenter.org/billofrightsgame/" TargetMode="External"/><Relationship Id="rId10" Type="http://schemas.openxmlformats.org/officeDocument/2006/relationships/hyperlink" Target="https://en.wikipedia.org/wiki/Bellum_omnium_contra_omnes" TargetMode="External"/><Relationship Id="rId19" Type="http://schemas.openxmlformats.org/officeDocument/2006/relationships/hyperlink" Target="http://www.buckmelton.com/federalist_chart.pdf" TargetMode="External"/><Relationship Id="rId31" Type="http://schemas.openxmlformats.org/officeDocument/2006/relationships/hyperlink" Target="http://www.buckmelton.com/amendment_process.pdf" TargetMode="External"/><Relationship Id="rId4" Type="http://schemas.openxmlformats.org/officeDocument/2006/relationships/webSettings" Target="webSettings.xml"/><Relationship Id="rId9" Type="http://schemas.openxmlformats.org/officeDocument/2006/relationships/hyperlink" Target="http://www.buckmelton.com/origin_of_society.pdf" TargetMode="External"/><Relationship Id="rId14" Type="http://schemas.openxmlformats.org/officeDocument/2006/relationships/hyperlink" Target="http://www.buckmelton.com/Colonial_Government.jpg" TargetMode="External"/><Relationship Id="rId22" Type="http://schemas.openxmlformats.org/officeDocument/2006/relationships/hyperlink" Target="http://www.aclu.org/constitution-united-states-america" TargetMode="External"/><Relationship Id="rId27" Type="http://schemas.openxmlformats.org/officeDocument/2006/relationships/hyperlink" Target="http://www.buckmelton.com/entitlements_and_discretionary_pie.jpg" TargetMode="External"/><Relationship Id="rId30" Type="http://schemas.openxmlformats.org/officeDocument/2006/relationships/hyperlink" Target="http://www.buckmelton.com/GDP_to_Federal_debt_of_the_United_States.png" TargetMode="External"/><Relationship Id="rId35" Type="http://schemas.openxmlformats.org/officeDocument/2006/relationships/hyperlink" Target="http://www.buckmelton.com/marbury.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71</Pages>
  <Words>15219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GOVERNMENT</dc:title>
  <dc:subject/>
  <dc:creator>BFMJr</dc:creator>
  <cp:keywords/>
  <dc:description/>
  <cp:lastModifiedBy>BFMJr</cp:lastModifiedBy>
  <cp:revision>29</cp:revision>
  <cp:lastPrinted>2019-01-09T12:48:00Z</cp:lastPrinted>
  <dcterms:created xsi:type="dcterms:W3CDTF">2019-01-07T00:20:00Z</dcterms:created>
  <dcterms:modified xsi:type="dcterms:W3CDTF">2022-07-03T18:26:00Z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